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D7A5" w14:textId="77777777" w:rsidR="00610202" w:rsidRPr="00B83037" w:rsidRDefault="00610202" w:rsidP="006A6B9B">
      <w:pPr>
        <w:spacing w:after="0" w:line="240" w:lineRule="auto"/>
        <w:ind w:left="6372" w:firstLine="708"/>
        <w:rPr>
          <w:rFonts w:ascii="Trade Gothic LT Pro" w:hAnsi="Trade Gothic LT Pro"/>
          <w:sz w:val="20"/>
          <w:szCs w:val="20"/>
        </w:rPr>
      </w:pPr>
    </w:p>
    <w:p w14:paraId="6B7A95E7" w14:textId="77777777" w:rsidR="00D36E5E" w:rsidRPr="00305313" w:rsidRDefault="00D36E5E" w:rsidP="00D36E5E">
      <w:pPr>
        <w:ind w:left="6372" w:firstLine="708"/>
        <w:rPr>
          <w:rFonts w:ascii="Trade Gothic LT Pro" w:hAnsi="Trade Gothic LT Pro"/>
          <w:sz w:val="20"/>
          <w:szCs w:val="20"/>
        </w:rPr>
      </w:pPr>
      <w:r w:rsidRPr="00305313">
        <w:rPr>
          <w:rFonts w:ascii="Trade Gothic LT Pro" w:hAnsi="Trade Gothic LT Pro" w:cs="Tahoma"/>
          <w:bCs/>
          <w:noProof/>
          <w:sz w:val="20"/>
          <w:szCs w:val="20"/>
        </w:rPr>
        <w:drawing>
          <wp:inline distT="0" distB="0" distL="0" distR="0" wp14:anchorId="28E92990" wp14:editId="13EC3149">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14:paraId="58D5AB43" w14:textId="77777777" w:rsidR="00D36E5E" w:rsidRPr="00305313" w:rsidRDefault="00F1632A" w:rsidP="00D36E5E">
      <w:pPr>
        <w:spacing w:after="0" w:line="240" w:lineRule="auto"/>
        <w:rPr>
          <w:rFonts w:ascii="Trade Gothic LT Pro" w:hAnsi="Trade Gothic LT Pro"/>
          <w:sz w:val="20"/>
          <w:szCs w:val="20"/>
        </w:rPr>
      </w:pPr>
      <w:r w:rsidRPr="00305313">
        <w:rPr>
          <w:rFonts w:ascii="Trade Gothic LT Pro" w:hAnsi="Trade Gothic LT Pro"/>
          <w:sz w:val="20"/>
          <w:szCs w:val="20"/>
        </w:rPr>
        <w:t>Datum:</w:t>
      </w:r>
    </w:p>
    <w:p w14:paraId="18181C5C" w14:textId="77777777" w:rsidR="00D36E5E" w:rsidRPr="00305313" w:rsidRDefault="00F1632A" w:rsidP="00D36E5E">
      <w:pPr>
        <w:spacing w:after="0"/>
        <w:rPr>
          <w:rFonts w:ascii="Trade Gothic LT Pro" w:hAnsi="Trade Gothic LT Pro"/>
          <w:sz w:val="20"/>
          <w:szCs w:val="20"/>
        </w:rPr>
      </w:pPr>
      <w:r w:rsidRPr="00305313">
        <w:rPr>
          <w:rFonts w:ascii="Trade Gothic LT Pro" w:hAnsi="Trade Gothic LT Pro"/>
          <w:sz w:val="20"/>
          <w:szCs w:val="20"/>
        </w:rPr>
        <w:t>Št. dok.:</w:t>
      </w:r>
    </w:p>
    <w:p w14:paraId="7004A1ED" w14:textId="77777777" w:rsidR="00D36E5E" w:rsidRPr="00305313" w:rsidRDefault="00D36E5E" w:rsidP="006A6B9B">
      <w:pPr>
        <w:spacing w:after="0" w:line="240" w:lineRule="auto"/>
        <w:rPr>
          <w:rFonts w:ascii="Trade Gothic LT Pro" w:hAnsi="Trade Gothic LT Pro"/>
          <w:sz w:val="20"/>
          <w:szCs w:val="20"/>
        </w:rPr>
      </w:pPr>
    </w:p>
    <w:p w14:paraId="7CC4FD40" w14:textId="77777777"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Pogodbeni stranki:</w:t>
      </w:r>
    </w:p>
    <w:p w14:paraId="2C347FB4"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7513F52E"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i/>
          <w:sz w:val="20"/>
          <w:szCs w:val="20"/>
        </w:rPr>
      </w:pPr>
      <w:r w:rsidRPr="00305313">
        <w:rPr>
          <w:rFonts w:ascii="Trade Gothic LT Pro" w:hAnsi="Trade Gothic LT Pro"/>
          <w:b/>
          <w:sz w:val="20"/>
          <w:szCs w:val="20"/>
        </w:rPr>
        <w:t xml:space="preserve">JAVNI ZAVOD ŠPORT LJUBLJANA, </w:t>
      </w:r>
      <w:r w:rsidRPr="00305313">
        <w:rPr>
          <w:rFonts w:ascii="Trade Gothic LT Pro" w:hAnsi="Trade Gothic LT Pro"/>
          <w:sz w:val="20"/>
          <w:szCs w:val="20"/>
        </w:rPr>
        <w:t>Celovška cesta 25, 1000 Ljubljana, MŠ: 5145414000, ID za DDV: SI63489767, ŠT. PODRAČUNA PRI UJP: 01261-6030721152, DAVČNI ZAVEZANEC – DA, ki ga zastop</w:t>
      </w:r>
      <w:r w:rsidR="00D36E5E" w:rsidRPr="00305313">
        <w:rPr>
          <w:rFonts w:ascii="Trade Gothic LT Pro" w:hAnsi="Trade Gothic LT Pro"/>
          <w:sz w:val="20"/>
          <w:szCs w:val="20"/>
        </w:rPr>
        <w:t>a  direktorica Tatjana POLAJNAR</w:t>
      </w:r>
      <w:r w:rsidRPr="00305313">
        <w:rPr>
          <w:rFonts w:ascii="Trade Gothic LT Pro" w:hAnsi="Trade Gothic LT Pro"/>
          <w:sz w:val="20"/>
          <w:szCs w:val="20"/>
        </w:rPr>
        <w:t xml:space="preserve"> </w:t>
      </w:r>
      <w:r w:rsidRPr="00305313">
        <w:rPr>
          <w:rFonts w:ascii="Trade Gothic LT Pro" w:hAnsi="Trade Gothic LT Pro"/>
          <w:i/>
          <w:sz w:val="20"/>
          <w:szCs w:val="20"/>
        </w:rPr>
        <w:t>(v nadaljevanju najemodajalec)</w:t>
      </w:r>
    </w:p>
    <w:p w14:paraId="19B1C8EB"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5475A5BA"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in</w:t>
      </w:r>
    </w:p>
    <w:p w14:paraId="4063BFEA"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DC64AB3" w14:textId="7D8D95BD" w:rsidR="00D36E5E" w:rsidRPr="00305313" w:rsidRDefault="00D36E5E" w:rsidP="00D36E5E">
      <w:pPr>
        <w:widowControl w:val="0"/>
        <w:tabs>
          <w:tab w:val="left" w:pos="5012"/>
        </w:tabs>
        <w:autoSpaceDE w:val="0"/>
        <w:autoSpaceDN w:val="0"/>
        <w:spacing w:after="0" w:line="240" w:lineRule="auto"/>
        <w:jc w:val="both"/>
        <w:rPr>
          <w:rFonts w:ascii="Trade Gothic LT Pro" w:hAnsi="Trade Gothic LT Pro"/>
          <w:i/>
          <w:sz w:val="20"/>
          <w:szCs w:val="20"/>
        </w:rPr>
      </w:pPr>
      <w:r w:rsidRPr="00305313">
        <w:rPr>
          <w:rFonts w:ascii="Trade Gothic LT Pro" w:hAnsi="Trade Gothic LT Pro"/>
          <w:b/>
          <w:bCs/>
          <w:sz w:val="20"/>
          <w:szCs w:val="20"/>
        </w:rPr>
        <w:t>_______________,</w:t>
      </w:r>
      <w:r w:rsidRPr="00305313">
        <w:rPr>
          <w:rFonts w:ascii="Trade Gothic LT Pro" w:hAnsi="Trade Gothic LT Pro"/>
          <w:b/>
          <w:sz w:val="20"/>
          <w:szCs w:val="20"/>
        </w:rPr>
        <w:t xml:space="preserve"> </w:t>
      </w:r>
      <w:r w:rsidRPr="00305313">
        <w:rPr>
          <w:rFonts w:ascii="Trade Gothic LT Pro" w:hAnsi="Trade Gothic LT Pro"/>
          <w:sz w:val="20"/>
          <w:szCs w:val="20"/>
        </w:rPr>
        <w:t>___________, ______________, MŠ: _____________, ID za DDV.: __________________, DAVČNI ZAVEZANEC – DA</w:t>
      </w:r>
      <w:r w:rsidR="00FB6CA7" w:rsidRPr="00305313">
        <w:rPr>
          <w:rFonts w:ascii="Trade Gothic LT Pro" w:hAnsi="Trade Gothic LT Pro"/>
          <w:sz w:val="20"/>
          <w:szCs w:val="20"/>
        </w:rPr>
        <w:t xml:space="preserve"> </w:t>
      </w:r>
      <w:r w:rsidRPr="00305313">
        <w:rPr>
          <w:rFonts w:ascii="Trade Gothic LT Pro" w:hAnsi="Trade Gothic LT Pro"/>
          <w:sz w:val="20"/>
          <w:szCs w:val="20"/>
        </w:rPr>
        <w:t>/</w:t>
      </w:r>
      <w:r w:rsidR="00FB6CA7" w:rsidRPr="00305313">
        <w:rPr>
          <w:rFonts w:ascii="Trade Gothic LT Pro" w:hAnsi="Trade Gothic LT Pro"/>
          <w:sz w:val="20"/>
          <w:szCs w:val="20"/>
        </w:rPr>
        <w:t xml:space="preserve"> </w:t>
      </w:r>
      <w:r w:rsidRPr="00305313">
        <w:rPr>
          <w:rFonts w:ascii="Trade Gothic LT Pro" w:hAnsi="Trade Gothic LT Pro"/>
          <w:sz w:val="20"/>
          <w:szCs w:val="20"/>
        </w:rPr>
        <w:t xml:space="preserve">NE, ki ga zastopa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 _______________</w:t>
      </w:r>
      <w:r w:rsidRPr="00305313">
        <w:rPr>
          <w:rFonts w:ascii="Trade Gothic LT Pro" w:hAnsi="Trade Gothic LT Pro"/>
          <w:i/>
          <w:sz w:val="20"/>
          <w:szCs w:val="20"/>
        </w:rPr>
        <w:t xml:space="preserve"> (v nadaljevanju najemnik)</w:t>
      </w:r>
      <w:r w:rsidRPr="00305313">
        <w:rPr>
          <w:rFonts w:ascii="Trade Gothic LT Pro" w:hAnsi="Trade Gothic LT Pro"/>
          <w:sz w:val="20"/>
          <w:szCs w:val="20"/>
        </w:rPr>
        <w:t xml:space="preserve"> </w:t>
      </w:r>
    </w:p>
    <w:p w14:paraId="4B2C94EF"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085A81D9"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se dogovorita in skleneta</w:t>
      </w:r>
    </w:p>
    <w:p w14:paraId="13342053"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51C8D65C"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 xml:space="preserve">NAJEMNO POGODBO </w:t>
      </w:r>
    </w:p>
    <w:p w14:paraId="20D468D5"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ZA ODDAJO POSLOVNIH PROSTOROV</w:t>
      </w:r>
    </w:p>
    <w:p w14:paraId="0FC66BF4"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A28287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01A41E64" w14:textId="77777777" w:rsidR="006A6B9B" w:rsidRPr="00305313" w:rsidRDefault="006A6B9B" w:rsidP="006A6B9B">
      <w:pPr>
        <w:widowControl w:val="0"/>
        <w:autoSpaceDE w:val="0"/>
        <w:autoSpaceDN w:val="0"/>
        <w:spacing w:after="0" w:line="240" w:lineRule="auto"/>
        <w:jc w:val="both"/>
        <w:rPr>
          <w:rFonts w:ascii="Trade Gothic LT Pro" w:hAnsi="Trade Gothic LT Pro"/>
          <w:sz w:val="20"/>
          <w:szCs w:val="20"/>
        </w:rPr>
      </w:pPr>
    </w:p>
    <w:p w14:paraId="102EA3A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uvodoma kot nesporno ugotavljata:</w:t>
      </w:r>
    </w:p>
    <w:p w14:paraId="68499995" w14:textId="77777777"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Mestna občina Ljubljana </w:t>
      </w:r>
      <w:r w:rsidRPr="00305313">
        <w:rPr>
          <w:rFonts w:ascii="Trade Gothic LT Pro" w:hAnsi="Trade Gothic LT Pro"/>
          <w:i/>
          <w:sz w:val="20"/>
          <w:szCs w:val="20"/>
        </w:rPr>
        <w:t>(v nadaljevanju MOL)</w:t>
      </w:r>
      <w:r w:rsidRPr="00305313">
        <w:rPr>
          <w:rFonts w:ascii="Trade Gothic LT Pro" w:hAnsi="Trade Gothic LT Pro"/>
          <w:sz w:val="20"/>
          <w:szCs w:val="20"/>
        </w:rPr>
        <w:t xml:space="preserve"> v zemljiški knjigi vknjižena kot zemljiškoknjižni lastnik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w:t>
      </w:r>
      <w:r w:rsidR="00FB14D6" w:rsidRPr="00305313">
        <w:rPr>
          <w:rFonts w:ascii="Trade Gothic LT Pro" w:hAnsi="Trade Gothic LT Pro"/>
          <w:sz w:val="20"/>
          <w:szCs w:val="20"/>
        </w:rPr>
        <w:t>š</w:t>
      </w:r>
      <w:r w:rsidRPr="00305313">
        <w:rPr>
          <w:rFonts w:ascii="Trade Gothic LT Pro" w:hAnsi="Trade Gothic LT Pro"/>
          <w:sz w:val="20"/>
          <w:szCs w:val="20"/>
        </w:rPr>
        <w:t>t</w:t>
      </w:r>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w:t>
      </w:r>
      <w:r w:rsidR="00045706" w:rsidRPr="00305313">
        <w:rPr>
          <w:rFonts w:ascii="Trade Gothic LT Pro" w:hAnsi="Trade Gothic LT Pro"/>
          <w:sz w:val="20"/>
          <w:szCs w:val="20"/>
        </w:rPr>
        <w:t xml:space="preserve"> </w:t>
      </w:r>
      <w:proofErr w:type="spellStart"/>
      <w:r w:rsidR="00045706" w:rsidRPr="00305313">
        <w:rPr>
          <w:rFonts w:ascii="Trade Gothic LT Pro" w:hAnsi="Trade Gothic LT Pro"/>
          <w:sz w:val="20"/>
          <w:szCs w:val="20"/>
        </w:rPr>
        <w:t>k.o</w:t>
      </w:r>
      <w:proofErr w:type="spellEnd"/>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do celote (1/1);</w:t>
      </w:r>
    </w:p>
    <w:p w14:paraId="6A95D2E3" w14:textId="57107DAB"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MOL s Sklepom o ustanovitvi Javnega zavoda ŠPORT LJUBLJANA </w:t>
      </w:r>
      <w:r w:rsidR="000C3E30" w:rsidRPr="00305313">
        <w:rPr>
          <w:rFonts w:ascii="Trade Gothic LT Pro" w:hAnsi="Trade Gothic LT Pro"/>
          <w:sz w:val="20"/>
          <w:szCs w:val="20"/>
        </w:rPr>
        <w:t xml:space="preserve">z dne </w:t>
      </w:r>
      <w:r w:rsidR="00840BAF" w:rsidRPr="00305313">
        <w:rPr>
          <w:rFonts w:ascii="Trade Gothic LT Pro" w:hAnsi="Trade Gothic LT Pro"/>
          <w:sz w:val="20"/>
          <w:szCs w:val="20"/>
        </w:rPr>
        <w:t>4.</w:t>
      </w:r>
      <w:r w:rsidR="00BB4BC3">
        <w:rPr>
          <w:rFonts w:ascii="Trade Gothic LT Pro" w:hAnsi="Trade Gothic LT Pro"/>
          <w:sz w:val="20"/>
          <w:szCs w:val="20"/>
        </w:rPr>
        <w:t> </w:t>
      </w:r>
      <w:r w:rsidR="00840BAF" w:rsidRPr="00305313">
        <w:rPr>
          <w:rFonts w:ascii="Trade Gothic LT Pro" w:hAnsi="Trade Gothic LT Pro"/>
          <w:sz w:val="20"/>
          <w:szCs w:val="20"/>
        </w:rPr>
        <w:t>12.</w:t>
      </w:r>
      <w:r w:rsidR="00BB4BC3">
        <w:rPr>
          <w:rFonts w:ascii="Trade Gothic LT Pro" w:hAnsi="Trade Gothic LT Pro"/>
          <w:sz w:val="20"/>
          <w:szCs w:val="20"/>
        </w:rPr>
        <w:t> </w:t>
      </w:r>
      <w:r w:rsidR="00840BAF" w:rsidRPr="00305313">
        <w:rPr>
          <w:rFonts w:ascii="Trade Gothic LT Pro" w:hAnsi="Trade Gothic LT Pro"/>
          <w:sz w:val="20"/>
          <w:szCs w:val="20"/>
        </w:rPr>
        <w:t>2019</w:t>
      </w:r>
      <w:r w:rsidR="006A6B9B" w:rsidRPr="00305313">
        <w:rPr>
          <w:rFonts w:ascii="Trade Gothic LT Pro" w:hAnsi="Trade Gothic LT Pro"/>
          <w:spacing w:val="2"/>
          <w:sz w:val="20"/>
          <w:szCs w:val="20"/>
        </w:rPr>
        <w:t xml:space="preserve"> </w:t>
      </w:r>
      <w:r w:rsidR="00840BAF" w:rsidRPr="00305313">
        <w:rPr>
          <w:rFonts w:ascii="Trade Gothic LT Pro" w:hAnsi="Trade Gothic LT Pro"/>
          <w:i/>
          <w:sz w:val="20"/>
          <w:szCs w:val="20"/>
        </w:rPr>
        <w:t>(Ur. l. RS, št. 72/19</w:t>
      </w:r>
      <w:r w:rsidRPr="00305313">
        <w:rPr>
          <w:rFonts w:ascii="Trade Gothic LT Pro" w:hAnsi="Trade Gothic LT Pro"/>
          <w:i/>
          <w:sz w:val="20"/>
          <w:szCs w:val="20"/>
        </w:rPr>
        <w:t>)</w:t>
      </w:r>
      <w:r w:rsidRPr="00305313">
        <w:rPr>
          <w:rFonts w:ascii="Trade Gothic LT Pro" w:hAnsi="Trade Gothic LT Pro"/>
          <w:sz w:val="20"/>
          <w:szCs w:val="20"/>
        </w:rPr>
        <w:t xml:space="preserve"> prenesla nepremičnino iz prve alineje tega člena v upravljanje najemodajalcu,</w:t>
      </w:r>
    </w:p>
    <w:p w14:paraId="10C84A40" w14:textId="1A585F6B"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na nepremičnini iz prve alineje stoji stavba</w:t>
      </w:r>
      <w:r w:rsidR="00D26040" w:rsidRPr="00305313">
        <w:rPr>
          <w:rFonts w:ascii="Trade Gothic LT Pro" w:hAnsi="Trade Gothic LT Pro" w:cstheme="minorHAnsi"/>
          <w:sz w:val="24"/>
          <w:szCs w:val="20"/>
        </w:rPr>
        <w:t xml:space="preserve"> </w:t>
      </w:r>
      <w:r w:rsidR="00D26040" w:rsidRPr="00305313">
        <w:rPr>
          <w:rFonts w:ascii="Trade Gothic LT Pro" w:hAnsi="Trade Gothic LT Pro"/>
          <w:sz w:val="20"/>
          <w:szCs w:val="20"/>
        </w:rPr>
        <w:t xml:space="preserve">z identifikacijsko št. ____ </w:t>
      </w:r>
      <w:proofErr w:type="spellStart"/>
      <w:r w:rsidR="00D26040" w:rsidRPr="00305313">
        <w:rPr>
          <w:rFonts w:ascii="Trade Gothic LT Pro" w:hAnsi="Trade Gothic LT Pro"/>
          <w:sz w:val="20"/>
          <w:szCs w:val="20"/>
        </w:rPr>
        <w:t>k.o</w:t>
      </w:r>
      <w:proofErr w:type="spellEnd"/>
      <w:r w:rsidR="00D26040" w:rsidRPr="00305313">
        <w:rPr>
          <w:rFonts w:ascii="Trade Gothic LT Pro" w:hAnsi="Trade Gothic LT Pro"/>
          <w:sz w:val="20"/>
          <w:szCs w:val="20"/>
        </w:rPr>
        <w:t>. 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in da najemodajalec v skladu z drugo alinejo te pogodbe s to stavbo tudi upravlja,</w:t>
      </w:r>
    </w:p>
    <w:p w14:paraId="6ED52F6C" w14:textId="5847B841"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predmet najema poslovni prostor –</w:t>
      </w:r>
      <w:r w:rsidR="00FB14D6" w:rsidRPr="00305313">
        <w:rPr>
          <w:rFonts w:ascii="Trade Gothic LT Pro" w:hAnsi="Trade Gothic LT Pro"/>
          <w:sz w:val="20"/>
          <w:szCs w:val="20"/>
        </w:rPr>
        <w:t xml:space="preserve"> </w:t>
      </w:r>
      <w:r w:rsidR="009325DA" w:rsidRPr="00305313">
        <w:rPr>
          <w:rFonts w:ascii="Trade Gothic LT Pro" w:hAnsi="Trade Gothic LT Pro"/>
          <w:sz w:val="20"/>
          <w:szCs w:val="20"/>
        </w:rPr>
        <w:t>_________________</w:t>
      </w:r>
      <w:r w:rsidR="00045706" w:rsidRPr="00305313">
        <w:rPr>
          <w:rFonts w:ascii="Trade Gothic LT Pro" w:hAnsi="Trade Gothic LT Pro"/>
          <w:sz w:val="20"/>
          <w:szCs w:val="20"/>
        </w:rPr>
        <w:t xml:space="preserve"> v skupni izmeri </w:t>
      </w:r>
      <w:r w:rsidR="009325DA" w:rsidRPr="00305313">
        <w:rPr>
          <w:rFonts w:ascii="Trade Gothic LT Pro" w:hAnsi="Trade Gothic LT Pro"/>
          <w:sz w:val="20"/>
          <w:szCs w:val="20"/>
        </w:rPr>
        <w:t>__________</w:t>
      </w:r>
      <w:r w:rsidR="006A6B9B" w:rsidRPr="00305313">
        <w:rPr>
          <w:rFonts w:ascii="Trade Gothic LT Pro" w:hAnsi="Trade Gothic LT Pro"/>
          <w:spacing w:val="2"/>
          <w:sz w:val="20"/>
          <w:szCs w:val="20"/>
        </w:rPr>
        <w:t xml:space="preserve"> </w:t>
      </w:r>
      <w:r w:rsidR="00045706" w:rsidRPr="00305313">
        <w:rPr>
          <w:rFonts w:ascii="Trade Gothic LT Pro" w:hAnsi="Trade Gothic LT Pro"/>
          <w:sz w:val="20"/>
          <w:szCs w:val="20"/>
        </w:rPr>
        <w:t>m</w:t>
      </w:r>
      <w:r w:rsidR="00045706" w:rsidRPr="00305313">
        <w:rPr>
          <w:rFonts w:ascii="Trade Gothic LT Pro" w:hAnsi="Trade Gothic LT Pro"/>
          <w:sz w:val="20"/>
          <w:szCs w:val="20"/>
          <w:vertAlign w:val="superscript"/>
        </w:rPr>
        <w:t>2</w:t>
      </w:r>
      <w:r w:rsidR="00681CE7" w:rsidRPr="00305313">
        <w:rPr>
          <w:rFonts w:ascii="Trade Gothic LT Pro" w:hAnsi="Trade Gothic LT Pro"/>
          <w:sz w:val="20"/>
          <w:szCs w:val="20"/>
        </w:rPr>
        <w:t>, ki se nahaja</w:t>
      </w:r>
      <w:r w:rsidR="00045706" w:rsidRPr="00305313">
        <w:rPr>
          <w:rFonts w:ascii="Trade Gothic LT Pro" w:hAnsi="Trade Gothic LT Pro"/>
          <w:sz w:val="20"/>
          <w:szCs w:val="20"/>
        </w:rPr>
        <w:t xml:space="preserve"> na naslovu </w:t>
      </w:r>
      <w:r w:rsidR="009325DA" w:rsidRPr="00305313">
        <w:rPr>
          <w:rFonts w:ascii="Trade Gothic LT Pro" w:hAnsi="Trade Gothic LT Pro"/>
          <w:sz w:val="20"/>
          <w:szCs w:val="20"/>
        </w:rPr>
        <w:t>_______________</w:t>
      </w:r>
      <w:r w:rsidR="00045706" w:rsidRPr="00305313">
        <w:rPr>
          <w:rFonts w:ascii="Trade Gothic LT Pro" w:hAnsi="Trade Gothic LT Pro"/>
          <w:sz w:val="20"/>
          <w:szCs w:val="20"/>
        </w:rPr>
        <w:t xml:space="preserve"> v Ljubljani</w:t>
      </w:r>
      <w:r w:rsidR="009C28E2" w:rsidRPr="00305313">
        <w:rPr>
          <w:rFonts w:ascii="Trade Gothic LT Pro" w:hAnsi="Trade Gothic LT Pro"/>
          <w:sz w:val="20"/>
          <w:szCs w:val="20"/>
        </w:rPr>
        <w:t xml:space="preserve"> in ne predstavlja</w:t>
      </w:r>
      <w:r w:rsidRPr="00305313">
        <w:rPr>
          <w:rFonts w:ascii="Trade Gothic LT Pro" w:hAnsi="Trade Gothic LT Pro"/>
          <w:sz w:val="20"/>
          <w:szCs w:val="20"/>
        </w:rPr>
        <w:t xml:space="preserve"> samostojne nepremičnine, temveč sestavni del v prvi alineji navedene nepremičnine</w:t>
      </w:r>
      <w:r w:rsidR="00D26040" w:rsidRPr="00305313">
        <w:rPr>
          <w:rFonts w:ascii="Trade Gothic LT Pro" w:hAnsi="Trade Gothic LT Pro"/>
          <w:sz w:val="20"/>
          <w:szCs w:val="20"/>
        </w:rPr>
        <w:t xml:space="preserve"> </w:t>
      </w:r>
      <w:r w:rsidR="00D26040" w:rsidRPr="00305313">
        <w:rPr>
          <w:rFonts w:ascii="Trade Gothic LT Pro" w:hAnsi="Trade Gothic LT Pro"/>
          <w:i/>
          <w:sz w:val="20"/>
          <w:szCs w:val="20"/>
        </w:rPr>
        <w:t>(v nadaljevanju poslovni prostor)</w:t>
      </w:r>
      <w:r w:rsidRPr="00305313">
        <w:rPr>
          <w:rFonts w:ascii="Trade Gothic LT Pro" w:hAnsi="Trade Gothic LT Pro"/>
          <w:sz w:val="20"/>
          <w:szCs w:val="20"/>
        </w:rPr>
        <w:t>,</w:t>
      </w:r>
    </w:p>
    <w:p w14:paraId="03892897" w14:textId="789671F6" w:rsidR="00C31EB3"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w:t>
      </w:r>
      <w:r w:rsidR="00B83037" w:rsidRPr="00305313">
        <w:rPr>
          <w:rFonts w:ascii="Trade Gothic LT Pro" w:hAnsi="Trade Gothic LT Pro"/>
          <w:sz w:val="20"/>
          <w:szCs w:val="20"/>
        </w:rPr>
        <w:t>najemodajalec</w:t>
      </w:r>
      <w:r w:rsidRPr="00305313">
        <w:rPr>
          <w:rFonts w:ascii="Trade Gothic LT Pro" w:hAnsi="Trade Gothic LT Pro"/>
          <w:sz w:val="20"/>
          <w:szCs w:val="20"/>
        </w:rPr>
        <w:t xml:space="preserve"> posl</w:t>
      </w:r>
      <w:r w:rsidR="00B83037" w:rsidRPr="00305313">
        <w:rPr>
          <w:rFonts w:ascii="Trade Gothic LT Pro" w:hAnsi="Trade Gothic LT Pro"/>
          <w:sz w:val="20"/>
          <w:szCs w:val="20"/>
        </w:rPr>
        <w:t>ovni prostor iz prejšnje alineje oddaja v najem v skladu s prvim odstavkom 64. člena</w:t>
      </w:r>
      <w:r w:rsidR="00BF7766" w:rsidRPr="00305313">
        <w:rPr>
          <w:rFonts w:ascii="Trade Gothic LT Pro" w:hAnsi="Trade Gothic LT Pro"/>
          <w:sz w:val="20"/>
          <w:szCs w:val="20"/>
        </w:rPr>
        <w:t>,</w:t>
      </w:r>
      <w:r w:rsidR="00B83037" w:rsidRPr="00305313">
        <w:rPr>
          <w:rFonts w:ascii="Trade Gothic LT Pro" w:hAnsi="Trade Gothic LT Pro"/>
          <w:sz w:val="20"/>
          <w:szCs w:val="20"/>
        </w:rPr>
        <w:t xml:space="preserve"> v zvezi </w:t>
      </w:r>
      <w:r w:rsidR="00BF7766" w:rsidRPr="00305313">
        <w:rPr>
          <w:rFonts w:ascii="Trade Gothic LT Pro" w:hAnsi="Trade Gothic LT Pro"/>
          <w:sz w:val="20"/>
          <w:szCs w:val="20"/>
        </w:rPr>
        <w:t>z drugo alinejo prvega odstavka</w:t>
      </w:r>
      <w:r w:rsidR="00B83037" w:rsidRPr="00305313">
        <w:rPr>
          <w:rFonts w:ascii="Trade Gothic LT Pro" w:hAnsi="Trade Gothic LT Pro"/>
          <w:sz w:val="20"/>
          <w:szCs w:val="20"/>
        </w:rPr>
        <w:t xml:space="preserve"> 49. člena Zakona o stvarnem premoženju države in samoupravnih lokalnih skupnosti </w:t>
      </w:r>
      <w:r w:rsidR="00B83037" w:rsidRPr="00305313">
        <w:rPr>
          <w:rFonts w:ascii="Trade Gothic LT Pro" w:hAnsi="Trade Gothic LT Pro"/>
          <w:i/>
          <w:sz w:val="20"/>
          <w:szCs w:val="20"/>
        </w:rPr>
        <w:t>(Uradni list RS, št</w:t>
      </w:r>
      <w:r w:rsidR="00381713" w:rsidRPr="00305313">
        <w:rPr>
          <w:rFonts w:ascii="Trade Gothic LT Pro" w:hAnsi="Trade Gothic LT Pro"/>
          <w:i/>
          <w:sz w:val="20"/>
          <w:szCs w:val="20"/>
        </w:rPr>
        <w:t xml:space="preserve">. </w:t>
      </w:r>
      <w:r w:rsidR="00B83037" w:rsidRPr="00305313">
        <w:rPr>
          <w:rFonts w:ascii="Trade Gothic LT Pro" w:hAnsi="Trade Gothic LT Pro"/>
          <w:i/>
          <w:sz w:val="20"/>
          <w:szCs w:val="20"/>
        </w:rPr>
        <w:t>11/18</w:t>
      </w:r>
      <w:r w:rsidR="005B3F7D" w:rsidRPr="00305313">
        <w:rPr>
          <w:rFonts w:ascii="Trade Gothic LT Pro" w:hAnsi="Trade Gothic LT Pro"/>
          <w:i/>
          <w:sz w:val="20"/>
          <w:szCs w:val="20"/>
        </w:rPr>
        <w:t xml:space="preserve"> </w:t>
      </w:r>
      <w:r w:rsidR="00D018A3" w:rsidRPr="00305313">
        <w:rPr>
          <w:rFonts w:ascii="Trade Gothic LT Pro" w:hAnsi="Trade Gothic LT Pro"/>
          <w:i/>
          <w:sz w:val="20"/>
          <w:szCs w:val="20"/>
        </w:rPr>
        <w:t>z vsemi kasnejšimi spremembami in dopolnitvami</w:t>
      </w:r>
      <w:r w:rsidR="00B83037" w:rsidRPr="00305313">
        <w:rPr>
          <w:rFonts w:ascii="Trade Gothic LT Pro" w:hAnsi="Trade Gothic LT Pro"/>
          <w:i/>
          <w:sz w:val="20"/>
          <w:szCs w:val="20"/>
        </w:rPr>
        <w:t>)</w:t>
      </w:r>
      <w:r w:rsidRPr="00305313">
        <w:rPr>
          <w:rFonts w:ascii="Trade Gothic LT Pro" w:hAnsi="Trade Gothic LT Pro"/>
          <w:sz w:val="20"/>
          <w:szCs w:val="20"/>
        </w:rPr>
        <w:t xml:space="preserve"> na podlagi </w:t>
      </w:r>
      <w:r w:rsidR="00B83037" w:rsidRPr="00305313">
        <w:rPr>
          <w:rFonts w:ascii="Trade Gothic LT Pro" w:hAnsi="Trade Gothic LT Pro"/>
          <w:sz w:val="20"/>
          <w:szCs w:val="20"/>
        </w:rPr>
        <w:t>javnega zbiranja ponudb za oddajo poslovnega prostora v najem</w:t>
      </w:r>
      <w:r w:rsidR="00697C96" w:rsidRPr="00305313">
        <w:rPr>
          <w:rFonts w:ascii="Trade Gothic LT Pro" w:hAnsi="Trade Gothic LT Pro"/>
          <w:sz w:val="20"/>
          <w:szCs w:val="20"/>
        </w:rPr>
        <w:t xml:space="preserve"> št. JP ___/____</w:t>
      </w:r>
      <w:r w:rsidR="00B83037" w:rsidRPr="00305313">
        <w:rPr>
          <w:rFonts w:ascii="Trade Gothic LT Pro" w:hAnsi="Trade Gothic LT Pro"/>
          <w:sz w:val="20"/>
          <w:szCs w:val="20"/>
        </w:rPr>
        <w:t>,</w:t>
      </w:r>
      <w:r w:rsidRPr="00305313">
        <w:rPr>
          <w:rFonts w:ascii="Trade Gothic LT Pro" w:hAnsi="Trade Gothic LT Pro"/>
          <w:sz w:val="20"/>
          <w:szCs w:val="20"/>
        </w:rPr>
        <w:t xml:space="preserve"> </w:t>
      </w:r>
      <w:r w:rsidR="00B83037" w:rsidRPr="00305313">
        <w:rPr>
          <w:rFonts w:ascii="Trade Gothic LT Pro" w:hAnsi="Trade Gothic LT Pro"/>
          <w:sz w:val="20"/>
          <w:szCs w:val="20"/>
        </w:rPr>
        <w:t>ki je bilo objavljeno</w:t>
      </w:r>
      <w:r w:rsidRPr="00305313">
        <w:rPr>
          <w:rFonts w:ascii="Trade Gothic LT Pro" w:hAnsi="Trade Gothic LT Pro"/>
          <w:sz w:val="20"/>
          <w:szCs w:val="20"/>
        </w:rPr>
        <w:t xml:space="preserve"> dne </w:t>
      </w:r>
      <w:r w:rsidR="00697C96" w:rsidRPr="00305313">
        <w:rPr>
          <w:rFonts w:ascii="Trade Gothic LT Pro" w:hAnsi="Trade Gothic LT Pro"/>
          <w:sz w:val="20"/>
          <w:szCs w:val="20"/>
        </w:rPr>
        <w:t>__.__.____</w:t>
      </w:r>
      <w:r w:rsidRPr="00305313">
        <w:rPr>
          <w:rFonts w:ascii="Trade Gothic LT Pro" w:hAnsi="Trade Gothic LT Pro"/>
          <w:sz w:val="20"/>
          <w:szCs w:val="20"/>
        </w:rPr>
        <w:t xml:space="preserve"> na spletni strani najemodajalca,</w:t>
      </w:r>
    </w:p>
    <w:p w14:paraId="3FE6E120" w14:textId="77777777" w:rsidR="009E2650" w:rsidRPr="00305313" w:rsidRDefault="009E2650" w:rsidP="009E2650">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se predmetna nepremičnina oddaja v najem v skladu z ocenjeno vrednostjo, ugotovljeno na podlagi cenitvenega poročila, ki ga je izdelal sodni cenilec ____________, dne _______________,</w:t>
      </w:r>
    </w:p>
    <w:p w14:paraId="17577247" w14:textId="77777777" w:rsidR="00B31919"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najemnik podal ekonomsko najugodnejšo ponudbo za najem predmetnega poslovnega prostora in da zato najemodajalec z njim sklepa najemno pogodbo,</w:t>
      </w:r>
    </w:p>
    <w:p w14:paraId="10C7C59E" w14:textId="77777777" w:rsidR="00B31919" w:rsidRPr="00305313" w:rsidRDefault="00B31919"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si je najemnik pred podpisom te pogodbe ogledal poslovni prostor in ga vzame v najem po načelu »videno-najeto«, tako da ga vzame v najem v stanju, v kakršnem se poslovni prostor nahaja.</w:t>
      </w:r>
    </w:p>
    <w:p w14:paraId="5AF4FE3C" w14:textId="77777777" w:rsidR="00045706" w:rsidRPr="00305313" w:rsidRDefault="00045706" w:rsidP="006A6B9B">
      <w:pPr>
        <w:widowControl w:val="0"/>
        <w:autoSpaceDE w:val="0"/>
        <w:autoSpaceDN w:val="0"/>
        <w:spacing w:after="0" w:line="240" w:lineRule="auto"/>
        <w:ind w:right="72"/>
        <w:jc w:val="both"/>
        <w:rPr>
          <w:rFonts w:ascii="Trade Gothic LT Pro" w:hAnsi="Trade Gothic LT Pro"/>
          <w:sz w:val="20"/>
          <w:szCs w:val="20"/>
        </w:rPr>
      </w:pPr>
    </w:p>
    <w:p w14:paraId="03CA3AB6" w14:textId="77777777" w:rsidR="00610202" w:rsidRPr="00305313" w:rsidRDefault="00610202" w:rsidP="00D36E5E">
      <w:pPr>
        <w:pStyle w:val="Odstavekseznama"/>
        <w:widowControl w:val="0"/>
        <w:numPr>
          <w:ilvl w:val="0"/>
          <w:numId w:val="7"/>
        </w:numPr>
        <w:autoSpaceDE w:val="0"/>
        <w:autoSpaceDN w:val="0"/>
        <w:spacing w:after="0" w:line="240" w:lineRule="auto"/>
        <w:ind w:right="72"/>
        <w:jc w:val="center"/>
        <w:rPr>
          <w:rFonts w:ascii="Trade Gothic LT Pro" w:hAnsi="Trade Gothic LT Pro"/>
          <w:b/>
          <w:sz w:val="20"/>
          <w:szCs w:val="20"/>
        </w:rPr>
      </w:pPr>
      <w:r w:rsidRPr="00305313">
        <w:rPr>
          <w:rFonts w:ascii="Trade Gothic LT Pro" w:hAnsi="Trade Gothic LT Pro"/>
          <w:b/>
          <w:sz w:val="20"/>
          <w:szCs w:val="20"/>
        </w:rPr>
        <w:t>člen</w:t>
      </w:r>
    </w:p>
    <w:p w14:paraId="003B15B6"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75BCA66E" w14:textId="5ABEA5F6"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se s podpisom te pogodbe dogovorita, da najemodajalec s to pogodbo odda, najemnik pa prevzame v najem poslovni prostor iz 4. alineje p</w:t>
      </w:r>
      <w:r w:rsidR="00681CE7" w:rsidRPr="00305313">
        <w:rPr>
          <w:rFonts w:ascii="Trade Gothic LT Pro" w:hAnsi="Trade Gothic LT Pro"/>
          <w:sz w:val="20"/>
          <w:szCs w:val="20"/>
        </w:rPr>
        <w:t xml:space="preserve">rvega člena te pogodbe, ki je </w:t>
      </w:r>
      <w:r w:rsidRPr="00305313">
        <w:rPr>
          <w:rFonts w:ascii="Trade Gothic LT Pro" w:hAnsi="Trade Gothic LT Pro"/>
          <w:sz w:val="20"/>
          <w:szCs w:val="20"/>
        </w:rPr>
        <w:t>opremljen</w:t>
      </w:r>
      <w:r w:rsidR="00681CE7" w:rsidRPr="00305313">
        <w:rPr>
          <w:rFonts w:ascii="Trade Gothic LT Pro" w:hAnsi="Trade Gothic LT Pro"/>
          <w:sz w:val="20"/>
          <w:szCs w:val="20"/>
        </w:rPr>
        <w:t xml:space="preserve"> / neopremljen</w:t>
      </w:r>
      <w:r w:rsidRPr="00305313">
        <w:rPr>
          <w:rFonts w:ascii="Trade Gothic LT Pro" w:hAnsi="Trade Gothic LT Pro"/>
          <w:sz w:val="20"/>
          <w:szCs w:val="20"/>
        </w:rPr>
        <w:t>, pod pogoji te pogodbe.</w:t>
      </w:r>
    </w:p>
    <w:p w14:paraId="6149B675" w14:textId="77777777" w:rsidR="00D42BCA" w:rsidRPr="00305313" w:rsidRDefault="00D42BCA" w:rsidP="006A6B9B">
      <w:pPr>
        <w:autoSpaceDE w:val="0"/>
        <w:autoSpaceDN w:val="0"/>
        <w:adjustRightInd w:val="0"/>
        <w:spacing w:after="0" w:line="240" w:lineRule="auto"/>
        <w:jc w:val="both"/>
        <w:rPr>
          <w:rFonts w:ascii="Trade Gothic LT Pro" w:hAnsi="Trade Gothic LT Pro"/>
          <w:sz w:val="20"/>
          <w:szCs w:val="20"/>
        </w:rPr>
      </w:pPr>
    </w:p>
    <w:p w14:paraId="63E98F5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Poslovni prostor, ki je predmet najema</w:t>
      </w:r>
      <w:r w:rsidR="00422ECE" w:rsidRPr="00305313">
        <w:rPr>
          <w:rFonts w:ascii="Trade Gothic LT Pro" w:hAnsi="Trade Gothic LT Pro"/>
          <w:sz w:val="20"/>
          <w:szCs w:val="20"/>
        </w:rPr>
        <w:t>,</w:t>
      </w:r>
      <w:r w:rsidRPr="00305313">
        <w:rPr>
          <w:rFonts w:ascii="Trade Gothic LT Pro" w:hAnsi="Trade Gothic LT Pro"/>
          <w:sz w:val="20"/>
          <w:szCs w:val="20"/>
        </w:rPr>
        <w:t xml:space="preserve"> sestoji iz sledečih prostorov:</w:t>
      </w:r>
    </w:p>
    <w:p w14:paraId="122C67C7" w14:textId="77777777" w:rsidR="000112AF" w:rsidRPr="00305313" w:rsidRDefault="00CF5308" w:rsidP="006A6B9B">
      <w:pPr>
        <w:pStyle w:val="Odstavekseznama"/>
        <w:numPr>
          <w:ilvl w:val="0"/>
          <w:numId w:val="1"/>
        </w:numPr>
        <w:spacing w:after="0" w:line="240" w:lineRule="auto"/>
        <w:rPr>
          <w:rFonts w:ascii="Trade Gothic LT Pro" w:hAnsi="Trade Gothic LT Pro"/>
          <w:sz w:val="20"/>
          <w:szCs w:val="20"/>
        </w:rPr>
      </w:pPr>
      <w:r w:rsidRPr="00305313">
        <w:rPr>
          <w:rFonts w:ascii="Trade Gothic LT Pro" w:hAnsi="Trade Gothic LT Pro"/>
          <w:sz w:val="20"/>
          <w:szCs w:val="20"/>
        </w:rPr>
        <w:t>___________________________ ……………………………….. _____ m</w:t>
      </w:r>
      <w:r w:rsidRPr="00305313">
        <w:rPr>
          <w:rFonts w:ascii="Trade Gothic LT Pro" w:hAnsi="Trade Gothic LT Pro"/>
          <w:sz w:val="20"/>
          <w:szCs w:val="20"/>
          <w:vertAlign w:val="superscript"/>
        </w:rPr>
        <w:t>2</w:t>
      </w:r>
    </w:p>
    <w:p w14:paraId="4C96041A" w14:textId="77777777" w:rsidR="000112AF" w:rsidRPr="00305313" w:rsidRDefault="000112AF" w:rsidP="00CF2CF8">
      <w:pPr>
        <w:spacing w:after="0" w:line="240" w:lineRule="auto"/>
        <w:rPr>
          <w:rFonts w:ascii="Trade Gothic LT Pro" w:hAnsi="Trade Gothic LT Pro"/>
          <w:sz w:val="20"/>
          <w:szCs w:val="20"/>
        </w:rPr>
      </w:pPr>
    </w:p>
    <w:p w14:paraId="322825E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dolžan pričeti z opravljanjem svoje dejavnosti v najetem po</w:t>
      </w:r>
      <w:r w:rsidR="00953AFF" w:rsidRPr="00305313">
        <w:rPr>
          <w:rFonts w:ascii="Trade Gothic LT Pro" w:hAnsi="Trade Gothic LT Pro"/>
          <w:sz w:val="20"/>
          <w:szCs w:val="20"/>
        </w:rPr>
        <w:t>slovnem prostoru najkasneje v 30</w:t>
      </w:r>
      <w:r w:rsidR="008861A5" w:rsidRPr="00305313">
        <w:rPr>
          <w:rFonts w:ascii="Trade Gothic LT Pro" w:hAnsi="Trade Gothic LT Pro"/>
          <w:sz w:val="20"/>
          <w:szCs w:val="20"/>
        </w:rPr>
        <w:t xml:space="preserve"> </w:t>
      </w:r>
      <w:r w:rsidRPr="00305313">
        <w:rPr>
          <w:rFonts w:ascii="Trade Gothic LT Pro" w:hAnsi="Trade Gothic LT Pro"/>
          <w:sz w:val="20"/>
          <w:szCs w:val="20"/>
        </w:rPr>
        <w:t xml:space="preserve">dneh od dneva prevzema poslovnega prostora, ko mu bo najemodajalec izročil prostor, ki je predmet najema, v posest. Na ta dan se izvrši primopredaja poslovnega prostora, o kateri se izdela prevzemni zapisnik, popiše in fotografira se stanje števcev, najemodajalec pa najemniku izroči ključe poslovnega prostora. </w:t>
      </w:r>
    </w:p>
    <w:p w14:paraId="4941C057"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7A7CABC2"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BD62FB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02F1F553" w14:textId="77777777" w:rsidR="00610202" w:rsidRPr="00305313" w:rsidRDefault="00BA5E1F"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se zavezuje plačevati </w:t>
      </w:r>
      <w:r w:rsidR="00610202" w:rsidRPr="00305313">
        <w:rPr>
          <w:rFonts w:ascii="Trade Gothic LT Pro" w:hAnsi="Trade Gothic LT Pro"/>
          <w:sz w:val="20"/>
          <w:szCs w:val="20"/>
        </w:rPr>
        <w:t>mesečno najemnino za najem predmetnega poslovnega prostora.</w:t>
      </w:r>
    </w:p>
    <w:p w14:paraId="175D233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B1C689E" w14:textId="752CD44C"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Mesečna najemnina za najem poslovnega prostora, ki je predmet te pogodbe, znaša </w:t>
      </w:r>
      <w:r w:rsidR="009325DA" w:rsidRPr="00305313">
        <w:rPr>
          <w:rFonts w:ascii="Trade Gothic LT Pro" w:hAnsi="Trade Gothic LT Pro"/>
          <w:b/>
          <w:sz w:val="20"/>
          <w:szCs w:val="20"/>
        </w:rPr>
        <w:t>_______</w:t>
      </w:r>
      <w:r w:rsidR="006A6B9B" w:rsidRPr="00305313">
        <w:rPr>
          <w:rFonts w:ascii="Trade Gothic LT Pro" w:hAnsi="Trade Gothic LT Pro"/>
          <w:b/>
          <w:spacing w:val="2"/>
          <w:sz w:val="20"/>
          <w:szCs w:val="20"/>
        </w:rPr>
        <w:t xml:space="preserve"> </w:t>
      </w:r>
      <w:r w:rsidRPr="00305313">
        <w:rPr>
          <w:rFonts w:ascii="Trade Gothic LT Pro" w:hAnsi="Trade Gothic LT Pro"/>
          <w:b/>
          <w:sz w:val="20"/>
          <w:szCs w:val="20"/>
        </w:rPr>
        <w:t>EUR</w:t>
      </w:r>
      <w:r w:rsidRPr="00305313">
        <w:rPr>
          <w:rFonts w:ascii="Trade Gothic LT Pro" w:hAnsi="Trade Gothic LT Pro"/>
          <w:sz w:val="20"/>
          <w:szCs w:val="20"/>
        </w:rPr>
        <w:t xml:space="preserve">, pri čemer se v skladu s 44. členom Zakona o davku na dodano vrednost </w:t>
      </w:r>
      <w:r w:rsidRPr="00305313">
        <w:rPr>
          <w:rFonts w:ascii="Trade Gothic LT Pro" w:hAnsi="Trade Gothic LT Pro"/>
          <w:i/>
          <w:sz w:val="20"/>
          <w:szCs w:val="20"/>
        </w:rPr>
        <w:t xml:space="preserve">(Ur. l. RS, št. </w:t>
      </w:r>
      <w:r w:rsidR="00430DD9">
        <w:rPr>
          <w:rFonts w:ascii="Trade Gothic LT Pro" w:hAnsi="Trade Gothic LT Pro"/>
          <w:i/>
          <w:sz w:val="20"/>
          <w:szCs w:val="20"/>
        </w:rPr>
        <w:t>13</w:t>
      </w:r>
      <w:r w:rsidRPr="00305313">
        <w:rPr>
          <w:rFonts w:ascii="Trade Gothic LT Pro" w:hAnsi="Trade Gothic LT Pro"/>
          <w:i/>
          <w:sz w:val="20"/>
          <w:szCs w:val="20"/>
        </w:rPr>
        <w:t>/</w:t>
      </w:r>
      <w:r w:rsidR="00430DD9">
        <w:rPr>
          <w:rFonts w:ascii="Trade Gothic LT Pro" w:hAnsi="Trade Gothic LT Pro"/>
          <w:i/>
          <w:sz w:val="20"/>
          <w:szCs w:val="20"/>
        </w:rPr>
        <w:t>11</w:t>
      </w:r>
      <w:r w:rsidRPr="00305313">
        <w:rPr>
          <w:rFonts w:ascii="Trade Gothic LT Pro" w:hAnsi="Trade Gothic LT Pro"/>
          <w:i/>
          <w:sz w:val="20"/>
          <w:szCs w:val="20"/>
        </w:rPr>
        <w:t>, z vsemi kasnejšimi spremembami in dopolnitvami)</w:t>
      </w:r>
      <w:r w:rsidR="00BA5E1F" w:rsidRPr="00305313">
        <w:rPr>
          <w:rFonts w:ascii="Trade Gothic LT Pro" w:hAnsi="Trade Gothic LT Pro"/>
          <w:sz w:val="20"/>
          <w:szCs w:val="20"/>
        </w:rPr>
        <w:t xml:space="preserve">, </w:t>
      </w:r>
      <w:r w:rsidRPr="00305313">
        <w:rPr>
          <w:rFonts w:ascii="Trade Gothic LT Pro" w:hAnsi="Trade Gothic LT Pro"/>
          <w:sz w:val="20"/>
          <w:szCs w:val="20"/>
        </w:rPr>
        <w:t>od te dogovorjene cene mesečne najemnine ne plača DDV.</w:t>
      </w:r>
    </w:p>
    <w:p w14:paraId="3BE6675D"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Najemnina je določena na podlagi najemnikove ponudbe.</w:t>
      </w:r>
    </w:p>
    <w:p w14:paraId="11183F4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A3FDD6E" w14:textId="77777777" w:rsidR="00610202" w:rsidRPr="00305313" w:rsidRDefault="00610202" w:rsidP="006A6B9B">
      <w:pPr>
        <w:widowControl w:val="0"/>
        <w:autoSpaceDE w:val="0"/>
        <w:autoSpaceDN w:val="0"/>
        <w:spacing w:after="0" w:line="240" w:lineRule="auto"/>
        <w:jc w:val="both"/>
        <w:rPr>
          <w:rFonts w:ascii="Trade Gothic LT Pro" w:hAnsi="Trade Gothic LT Pro"/>
          <w:color w:val="000000"/>
          <w:sz w:val="20"/>
          <w:szCs w:val="20"/>
        </w:rPr>
      </w:pPr>
      <w:r w:rsidRPr="00305313">
        <w:rPr>
          <w:rFonts w:ascii="Trade Gothic LT Pro" w:hAnsi="Trade Gothic LT Pro"/>
          <w:color w:val="000000"/>
          <w:sz w:val="20"/>
          <w:szCs w:val="20"/>
        </w:rPr>
        <w:t xml:space="preserve">Najemnik bo najemodajalcu plačeval dogovorjeno mesečno najemnino </w:t>
      </w:r>
      <w:r w:rsidR="002C3CFE" w:rsidRPr="00305313">
        <w:rPr>
          <w:rFonts w:ascii="Trade Gothic LT Pro" w:hAnsi="Trade Gothic LT Pro"/>
          <w:color w:val="000000"/>
          <w:sz w:val="20"/>
          <w:szCs w:val="20"/>
        </w:rPr>
        <w:t>za tekoči mesec</w:t>
      </w:r>
      <w:r w:rsidRPr="00305313">
        <w:rPr>
          <w:rFonts w:ascii="Trade Gothic LT Pro" w:hAnsi="Trade Gothic LT Pro"/>
          <w:color w:val="000000"/>
          <w:sz w:val="20"/>
          <w:szCs w:val="20"/>
        </w:rPr>
        <w:t xml:space="preserve"> na</w:t>
      </w:r>
      <w:r w:rsidR="00302B09" w:rsidRPr="00305313">
        <w:rPr>
          <w:rFonts w:ascii="Trade Gothic LT Pro" w:hAnsi="Trade Gothic LT Pro"/>
          <w:color w:val="000000"/>
          <w:sz w:val="20"/>
          <w:szCs w:val="20"/>
        </w:rPr>
        <w:t xml:space="preserve">jkasneje do </w:t>
      </w:r>
      <w:r w:rsidR="00231789" w:rsidRPr="00305313">
        <w:rPr>
          <w:rFonts w:ascii="Trade Gothic LT Pro" w:hAnsi="Trade Gothic LT Pro"/>
          <w:color w:val="000000"/>
          <w:sz w:val="20"/>
          <w:szCs w:val="20"/>
        </w:rPr>
        <w:t>20.</w:t>
      </w:r>
      <w:r w:rsidR="00302B09" w:rsidRPr="00305313">
        <w:rPr>
          <w:rFonts w:ascii="Trade Gothic LT Pro" w:hAnsi="Trade Gothic LT Pro"/>
          <w:color w:val="000000"/>
          <w:sz w:val="20"/>
          <w:szCs w:val="20"/>
        </w:rPr>
        <w:t xml:space="preserve"> dne v mesecu na</w:t>
      </w:r>
      <w:r w:rsidRPr="00305313">
        <w:rPr>
          <w:rFonts w:ascii="Trade Gothic LT Pro" w:hAnsi="Trade Gothic LT Pro"/>
          <w:color w:val="000000"/>
          <w:sz w:val="20"/>
          <w:szCs w:val="20"/>
        </w:rPr>
        <w:t xml:space="preserve"> podlagi izstavljenega računa najemodajalca</w:t>
      </w:r>
      <w:r w:rsidR="00302B09" w:rsidRPr="00305313">
        <w:rPr>
          <w:rFonts w:ascii="Trade Gothic LT Pro" w:hAnsi="Trade Gothic LT Pro"/>
          <w:color w:val="000000"/>
          <w:sz w:val="20"/>
          <w:szCs w:val="20"/>
        </w:rPr>
        <w:t xml:space="preserve">, </w:t>
      </w:r>
      <w:r w:rsidRPr="00305313">
        <w:rPr>
          <w:rFonts w:ascii="Trade Gothic LT Pro" w:hAnsi="Trade Gothic LT Pro"/>
          <w:color w:val="000000"/>
          <w:sz w:val="20"/>
          <w:szCs w:val="20"/>
        </w:rPr>
        <w:t>na podračun pri UJP najemodajalca Javni zavod ŠPORT LJUBLJANA št. 01261-6030721152. Obveznost je poravnana, ko prispe plačilo na račun najemodajalca.</w:t>
      </w:r>
    </w:p>
    <w:p w14:paraId="2F1EBAF9"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48F7BF8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s plačili najemnine dolguje najemnik najemodajalcu zakonske zamudne obresti za čas od dneva zamude do dneva plačila.</w:t>
      </w:r>
    </w:p>
    <w:p w14:paraId="637B1BB8"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E349D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E94C1CE" w14:textId="77777777" w:rsidR="006A6B9B" w:rsidRPr="00305313" w:rsidRDefault="006A6B9B" w:rsidP="006A6B9B">
      <w:pPr>
        <w:widowControl w:val="0"/>
        <w:autoSpaceDE w:val="0"/>
        <w:autoSpaceDN w:val="0"/>
        <w:adjustRightInd w:val="0"/>
        <w:spacing w:after="0" w:line="240" w:lineRule="auto"/>
        <w:jc w:val="both"/>
        <w:rPr>
          <w:rFonts w:ascii="Trade Gothic LT Pro" w:hAnsi="Trade Gothic LT Pro"/>
          <w:sz w:val="20"/>
          <w:szCs w:val="20"/>
        </w:rPr>
      </w:pPr>
    </w:p>
    <w:p w14:paraId="4BDBC99C" w14:textId="14D0C141"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soglaša, da bo kot jamstvo za </w:t>
      </w:r>
      <w:r w:rsidR="006057EA" w:rsidRPr="00305313">
        <w:rPr>
          <w:rFonts w:ascii="Trade Gothic LT Pro" w:hAnsi="Trade Gothic LT Pro"/>
          <w:sz w:val="20"/>
          <w:szCs w:val="20"/>
        </w:rPr>
        <w:t>korektno izpolnjevanje</w:t>
      </w:r>
      <w:r w:rsidRPr="00305313">
        <w:rPr>
          <w:rFonts w:ascii="Trade Gothic LT Pro" w:hAnsi="Trade Gothic LT Pro"/>
          <w:sz w:val="20"/>
          <w:szCs w:val="20"/>
        </w:rPr>
        <w:t xml:space="preserve"> pogodbenih obveznosti najemodajalcu </w:t>
      </w:r>
      <w:r w:rsidR="00A939C7" w:rsidRPr="00305313">
        <w:rPr>
          <w:rFonts w:ascii="Trade Gothic LT Pro" w:hAnsi="Trade Gothic LT Pro"/>
          <w:sz w:val="20"/>
          <w:szCs w:val="20"/>
        </w:rPr>
        <w:t>p</w:t>
      </w:r>
      <w:r w:rsidR="00E44115" w:rsidRPr="00305313">
        <w:rPr>
          <w:rFonts w:ascii="Trade Gothic LT Pro" w:hAnsi="Trade Gothic LT Pro"/>
          <w:sz w:val="20"/>
          <w:szCs w:val="20"/>
        </w:rPr>
        <w:t>redložil</w:t>
      </w:r>
      <w:r w:rsidR="002B51CE" w:rsidRPr="00305313">
        <w:rPr>
          <w:rFonts w:ascii="Trade Gothic LT Pro" w:hAnsi="Trade Gothic LT Pro"/>
          <w:sz w:val="20"/>
          <w:szCs w:val="20"/>
        </w:rPr>
        <w:t xml:space="preserve"> varščino</w:t>
      </w:r>
      <w:r w:rsidR="006057EA" w:rsidRPr="00305313">
        <w:rPr>
          <w:rFonts w:ascii="Trade Gothic LT Pro" w:hAnsi="Trade Gothic LT Pro"/>
          <w:sz w:val="20"/>
          <w:szCs w:val="20"/>
        </w:rPr>
        <w:t xml:space="preserve"> </w:t>
      </w:r>
      <w:r w:rsidR="006057EA" w:rsidRPr="00305313">
        <w:rPr>
          <w:rFonts w:ascii="Trade Gothic LT Pro" w:hAnsi="Trade Gothic LT Pro"/>
          <w:i/>
          <w:sz w:val="20"/>
          <w:szCs w:val="20"/>
        </w:rPr>
        <w:t>(v nadaljevanju:</w:t>
      </w:r>
      <w:r w:rsidR="002E260D" w:rsidRPr="00305313">
        <w:rPr>
          <w:rFonts w:ascii="Trade Gothic LT Pro" w:hAnsi="Trade Gothic LT Pro"/>
          <w:i/>
          <w:sz w:val="20"/>
          <w:szCs w:val="20"/>
        </w:rPr>
        <w:t xml:space="preserve"> finančno zavarovanje</w:t>
      </w:r>
      <w:r w:rsidR="006057EA" w:rsidRPr="00305313">
        <w:rPr>
          <w:rFonts w:ascii="Trade Gothic LT Pro" w:hAnsi="Trade Gothic LT Pro"/>
          <w:i/>
          <w:sz w:val="20"/>
          <w:szCs w:val="20"/>
        </w:rPr>
        <w:t>)</w:t>
      </w:r>
      <w:r w:rsidR="002B51CE" w:rsidRPr="00305313">
        <w:rPr>
          <w:rFonts w:ascii="Trade Gothic LT Pro" w:hAnsi="Trade Gothic LT Pro"/>
          <w:i/>
          <w:sz w:val="20"/>
          <w:szCs w:val="20"/>
        </w:rPr>
        <w:t xml:space="preserve"> </w:t>
      </w:r>
      <w:r w:rsidR="009E2650" w:rsidRPr="00305313">
        <w:rPr>
          <w:rFonts w:ascii="Trade Gothic LT Pro" w:hAnsi="Trade Gothic LT Pro"/>
          <w:sz w:val="20"/>
          <w:szCs w:val="20"/>
        </w:rPr>
        <w:t>v višini tri</w:t>
      </w:r>
      <w:r w:rsidR="00C31EB3" w:rsidRPr="00305313">
        <w:rPr>
          <w:rFonts w:ascii="Trade Gothic LT Pro" w:hAnsi="Trade Gothic LT Pro"/>
          <w:sz w:val="20"/>
          <w:szCs w:val="20"/>
        </w:rPr>
        <w:t xml:space="preserve">kratne </w:t>
      </w:r>
      <w:r w:rsidR="009E2650" w:rsidRPr="00305313">
        <w:rPr>
          <w:rFonts w:ascii="Trade Gothic LT Pro" w:hAnsi="Trade Gothic LT Pro"/>
          <w:sz w:val="20"/>
          <w:szCs w:val="20"/>
        </w:rPr>
        <w:t>(3</w:t>
      </w:r>
      <w:r w:rsidRPr="00305313">
        <w:rPr>
          <w:rFonts w:ascii="Trade Gothic LT Pro" w:hAnsi="Trade Gothic LT Pro"/>
          <w:sz w:val="20"/>
          <w:szCs w:val="20"/>
        </w:rPr>
        <w:t xml:space="preserve">x) najemnine, tj. </w:t>
      </w:r>
      <w:r w:rsidR="009325DA" w:rsidRPr="00305313">
        <w:rPr>
          <w:rFonts w:ascii="Trade Gothic LT Pro" w:hAnsi="Trade Gothic LT Pro"/>
          <w:sz w:val="20"/>
          <w:szCs w:val="20"/>
        </w:rPr>
        <w:t>_________</w:t>
      </w:r>
      <w:r w:rsidR="006A6B9B" w:rsidRPr="00305313">
        <w:rPr>
          <w:rFonts w:ascii="Trade Gothic LT Pro" w:hAnsi="Trade Gothic LT Pro"/>
          <w:spacing w:val="2"/>
          <w:sz w:val="20"/>
          <w:szCs w:val="20"/>
        </w:rPr>
        <w:t xml:space="preserve"> </w:t>
      </w:r>
      <w:r w:rsidRPr="00305313">
        <w:rPr>
          <w:rFonts w:ascii="Trade Gothic LT Pro" w:hAnsi="Trade Gothic LT Pro"/>
          <w:sz w:val="20"/>
          <w:szCs w:val="20"/>
        </w:rPr>
        <w:t>EUR</w:t>
      </w:r>
      <w:r w:rsidR="002E260D" w:rsidRPr="00305313">
        <w:rPr>
          <w:rFonts w:ascii="Trade Gothic LT Pro" w:hAnsi="Trade Gothic LT Pro"/>
          <w:sz w:val="20"/>
          <w:szCs w:val="20"/>
        </w:rPr>
        <w:t xml:space="preserve">, in sicer </w:t>
      </w:r>
      <w:r w:rsidR="00FB14D6" w:rsidRPr="00305313">
        <w:rPr>
          <w:rFonts w:ascii="Trade Gothic LT Pro" w:hAnsi="Trade Gothic LT Pro"/>
          <w:sz w:val="20"/>
          <w:szCs w:val="20"/>
        </w:rPr>
        <w:t xml:space="preserve">do </w:t>
      </w:r>
      <w:r w:rsidR="009325DA" w:rsidRPr="00305313">
        <w:rPr>
          <w:rFonts w:ascii="Trade Gothic LT Pro" w:hAnsi="Trade Gothic LT Pro"/>
          <w:sz w:val="20"/>
          <w:szCs w:val="20"/>
        </w:rPr>
        <w:t>__________</w:t>
      </w:r>
      <w:r w:rsidR="00055D38" w:rsidRPr="00305313">
        <w:rPr>
          <w:rFonts w:ascii="Trade Gothic LT Pro" w:hAnsi="Trade Gothic LT Pro"/>
          <w:sz w:val="20"/>
          <w:szCs w:val="20"/>
        </w:rPr>
        <w:t>.</w:t>
      </w:r>
      <w:r w:rsidR="006057EA" w:rsidRPr="00305313">
        <w:rPr>
          <w:rFonts w:ascii="Trade Gothic LT Pro" w:hAnsi="Trade Gothic LT Pro"/>
          <w:sz w:val="20"/>
          <w:szCs w:val="20"/>
        </w:rPr>
        <w:t xml:space="preserve"> </w:t>
      </w:r>
      <w:r w:rsidR="00A939C7" w:rsidRPr="00305313">
        <w:rPr>
          <w:rFonts w:ascii="Trade Gothic LT Pro" w:hAnsi="Trade Gothic LT Pro"/>
          <w:sz w:val="20"/>
          <w:szCs w:val="20"/>
        </w:rPr>
        <w:t xml:space="preserve">Varščina se lahko predloži z </w:t>
      </w:r>
      <w:r w:rsidR="004C6591" w:rsidRPr="00305313">
        <w:rPr>
          <w:rFonts w:ascii="Trade Gothic LT Pro" w:hAnsi="Trade Gothic LT Pro"/>
          <w:sz w:val="20"/>
          <w:szCs w:val="20"/>
        </w:rPr>
        <w:t>nakazilom</w:t>
      </w:r>
      <w:r w:rsidR="00A939C7" w:rsidRPr="00305313">
        <w:rPr>
          <w:rFonts w:ascii="Trade Gothic LT Pro" w:hAnsi="Trade Gothic LT Pro"/>
          <w:sz w:val="20"/>
          <w:szCs w:val="20"/>
        </w:rPr>
        <w:t xml:space="preserve"> na transakcijski račun najemodajalca</w:t>
      </w:r>
      <w:r w:rsidR="004C6591" w:rsidRPr="00305313">
        <w:rPr>
          <w:rFonts w:ascii="Trade Gothic LT Pro" w:hAnsi="Trade Gothic LT Pro"/>
          <w:sz w:val="20"/>
          <w:szCs w:val="20"/>
        </w:rPr>
        <w:t>,</w:t>
      </w:r>
      <w:r w:rsidR="00F20E85" w:rsidRPr="00305313">
        <w:rPr>
          <w:rFonts w:ascii="Trade Gothic LT Pro" w:hAnsi="Trade Gothic LT Pro"/>
          <w:sz w:val="20"/>
          <w:szCs w:val="20"/>
        </w:rPr>
        <w:t xml:space="preserve"> </w:t>
      </w:r>
      <w:r w:rsidR="004C6591" w:rsidRPr="00305313">
        <w:rPr>
          <w:rFonts w:ascii="Trade Gothic LT Pro" w:hAnsi="Trade Gothic LT Pro"/>
          <w:sz w:val="20"/>
          <w:szCs w:val="20"/>
        </w:rPr>
        <w:t xml:space="preserve">pri čemer se </w:t>
      </w:r>
      <w:r w:rsidR="004C6591" w:rsidRPr="00305313">
        <w:rPr>
          <w:rFonts w:ascii="Trade Gothic LT Pro" w:hAnsi="Trade Gothic LT Pro"/>
          <w:b/>
          <w:sz w:val="20"/>
          <w:szCs w:val="20"/>
        </w:rPr>
        <w:t xml:space="preserve">v namen nakazila </w:t>
      </w:r>
      <w:r w:rsidR="00BF7766" w:rsidRPr="00305313">
        <w:rPr>
          <w:rFonts w:ascii="Trade Gothic LT Pro" w:hAnsi="Trade Gothic LT Pro"/>
          <w:b/>
          <w:sz w:val="20"/>
          <w:szCs w:val="20"/>
        </w:rPr>
        <w:t xml:space="preserve">obvezno </w:t>
      </w:r>
      <w:r w:rsidR="004C6591" w:rsidRPr="00305313">
        <w:rPr>
          <w:rFonts w:ascii="Trade Gothic LT Pro" w:hAnsi="Trade Gothic LT Pro"/>
          <w:b/>
          <w:sz w:val="20"/>
          <w:szCs w:val="20"/>
        </w:rPr>
        <w:t>vpiše</w:t>
      </w:r>
      <w:r w:rsidR="004C6591" w:rsidRPr="00305313">
        <w:rPr>
          <w:rFonts w:ascii="Trade Gothic LT Pro" w:hAnsi="Trade Gothic LT Pro"/>
          <w:sz w:val="20"/>
          <w:szCs w:val="20"/>
        </w:rPr>
        <w:t xml:space="preserve"> številko javnega zbiranja ponudb </w:t>
      </w:r>
      <w:r w:rsidR="004C6591" w:rsidRPr="00305313">
        <w:rPr>
          <w:rFonts w:ascii="Trade Gothic LT Pro" w:hAnsi="Trade Gothic LT Pro"/>
          <w:b/>
          <w:sz w:val="20"/>
          <w:szCs w:val="20"/>
        </w:rPr>
        <w:t>JP</w:t>
      </w:r>
      <w:r w:rsidR="005F2D21" w:rsidRPr="00305313">
        <w:rPr>
          <w:rFonts w:ascii="Trade Gothic LT Pro" w:hAnsi="Trade Gothic LT Pro"/>
          <w:b/>
          <w:sz w:val="20"/>
          <w:szCs w:val="20"/>
        </w:rPr>
        <w:t xml:space="preserve"> </w:t>
      </w:r>
      <w:r w:rsidR="00F20E85" w:rsidRPr="00305313">
        <w:rPr>
          <w:rFonts w:ascii="Trade Gothic LT Pro" w:hAnsi="Trade Gothic LT Pro"/>
          <w:b/>
          <w:sz w:val="20"/>
        </w:rPr>
        <w:t>___/____-____-__</w:t>
      </w:r>
      <w:r w:rsidR="00F20E85" w:rsidRPr="00305313">
        <w:rPr>
          <w:rFonts w:ascii="Trade Gothic LT Pro" w:hAnsi="Trade Gothic LT Pro"/>
          <w:sz w:val="20"/>
        </w:rPr>
        <w:t xml:space="preserve"> </w:t>
      </w:r>
      <w:r w:rsidR="00A939C7" w:rsidRPr="00305313">
        <w:rPr>
          <w:rFonts w:ascii="Trade Gothic LT Pro" w:hAnsi="Trade Gothic LT Pro"/>
          <w:sz w:val="20"/>
          <w:szCs w:val="20"/>
        </w:rPr>
        <w:t xml:space="preserve">ali z original bančno garancijo. Veljavnost garancije mora biti </w:t>
      </w:r>
      <w:r w:rsidR="00E8505D" w:rsidRPr="00305313">
        <w:rPr>
          <w:rFonts w:ascii="Trade Gothic LT Pro" w:hAnsi="Trade Gothic LT Pro"/>
          <w:sz w:val="20"/>
          <w:szCs w:val="20"/>
        </w:rPr>
        <w:t>vsaj še dva meseca po prenehanju najemnega razmerja</w:t>
      </w:r>
      <w:r w:rsidR="00A939C7" w:rsidRPr="00305313">
        <w:rPr>
          <w:rFonts w:ascii="Trade Gothic LT Pro" w:hAnsi="Trade Gothic LT Pro"/>
          <w:sz w:val="20"/>
          <w:szCs w:val="20"/>
        </w:rPr>
        <w:t>.</w:t>
      </w:r>
    </w:p>
    <w:p w14:paraId="49D25457" w14:textId="77777777"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p>
    <w:p w14:paraId="24FA7250"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seznanjen in sprejema dejstvo, da bo najemodajalec finančno zavarovanje unovčil, če najemnik zamuja s plačilom najemnine, stroškov ali drugih obveznosti, ki jih ima po tej pogodbi in jih ne poravna v roku, ki mu ga določi najemodajalec.</w:t>
      </w:r>
    </w:p>
    <w:p w14:paraId="37001F5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1ABEE988"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kolikor bi najemodajalec v celoti ali delno unovčil finančno zavarovanje, je najemnik v roku, ki mu ga določi najemodajalec z obvestilom o unovčenju </w:t>
      </w:r>
      <w:r w:rsidR="007A78D4" w:rsidRPr="00305313">
        <w:rPr>
          <w:rFonts w:ascii="Trade Gothic LT Pro" w:hAnsi="Trade Gothic LT Pro"/>
          <w:sz w:val="20"/>
          <w:szCs w:val="20"/>
        </w:rPr>
        <w:t>finančnega zavarovanja</w:t>
      </w:r>
      <w:r w:rsidRPr="00305313">
        <w:rPr>
          <w:rFonts w:ascii="Trade Gothic LT Pro" w:hAnsi="Trade Gothic LT Pro"/>
          <w:sz w:val="20"/>
          <w:szCs w:val="20"/>
        </w:rPr>
        <w:t xml:space="preserve">, zavezan </w:t>
      </w:r>
      <w:r w:rsidR="00F25DEA" w:rsidRPr="00305313">
        <w:rPr>
          <w:rFonts w:ascii="Trade Gothic LT Pro" w:hAnsi="Trade Gothic LT Pro"/>
          <w:sz w:val="20"/>
          <w:szCs w:val="20"/>
        </w:rPr>
        <w:t>plačati oz. doplačati</w:t>
      </w:r>
      <w:r w:rsidRPr="00305313">
        <w:rPr>
          <w:rFonts w:ascii="Trade Gothic LT Pro" w:hAnsi="Trade Gothic LT Pro"/>
          <w:sz w:val="20"/>
          <w:szCs w:val="20"/>
        </w:rPr>
        <w:t xml:space="preserve"> novo </w:t>
      </w:r>
      <w:r w:rsidR="007A78D4" w:rsidRPr="00305313">
        <w:rPr>
          <w:rFonts w:ascii="Trade Gothic LT Pro" w:hAnsi="Trade Gothic LT Pro"/>
          <w:sz w:val="20"/>
          <w:szCs w:val="20"/>
        </w:rPr>
        <w:t xml:space="preserve">finančno zavarovanje </w:t>
      </w:r>
      <w:r w:rsidR="009E2650" w:rsidRPr="00305313">
        <w:rPr>
          <w:rFonts w:ascii="Trade Gothic LT Pro" w:hAnsi="Trade Gothic LT Pro"/>
          <w:sz w:val="20"/>
          <w:szCs w:val="20"/>
        </w:rPr>
        <w:t>v višini trikratne (3</w:t>
      </w:r>
      <w:r w:rsidRPr="00305313">
        <w:rPr>
          <w:rFonts w:ascii="Trade Gothic LT Pro" w:hAnsi="Trade Gothic LT Pro"/>
          <w:sz w:val="20"/>
          <w:szCs w:val="20"/>
        </w:rPr>
        <w:t>x) najemnine, tj.</w:t>
      </w:r>
      <w:r w:rsidR="00060275" w:rsidRPr="00305313">
        <w:rPr>
          <w:rFonts w:ascii="Trade Gothic LT Pro" w:hAnsi="Trade Gothic LT Pro"/>
          <w:sz w:val="20"/>
          <w:szCs w:val="20"/>
        </w:rPr>
        <w:t xml:space="preserve"> </w:t>
      </w:r>
      <w:r w:rsidR="009325DA" w:rsidRPr="00305313">
        <w:rPr>
          <w:rFonts w:ascii="Trade Gothic LT Pro" w:hAnsi="Trade Gothic LT Pro"/>
          <w:sz w:val="20"/>
          <w:szCs w:val="20"/>
        </w:rPr>
        <w:t xml:space="preserve">_________ </w:t>
      </w:r>
      <w:r w:rsidRPr="00305313">
        <w:rPr>
          <w:rFonts w:ascii="Trade Gothic LT Pro" w:hAnsi="Trade Gothic LT Pro"/>
          <w:sz w:val="20"/>
          <w:szCs w:val="20"/>
        </w:rPr>
        <w:t>EUR.</w:t>
      </w:r>
    </w:p>
    <w:p w14:paraId="2911BE3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28BB9D4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Pogodbeni stranki sta soglasni, da je predmetna najemna pogodba sklenjena pod </w:t>
      </w:r>
      <w:proofErr w:type="spellStart"/>
      <w:r w:rsidRPr="00305313">
        <w:rPr>
          <w:rFonts w:ascii="Trade Gothic LT Pro" w:hAnsi="Trade Gothic LT Pro"/>
          <w:sz w:val="20"/>
          <w:szCs w:val="20"/>
        </w:rPr>
        <w:t>odložnim</w:t>
      </w:r>
      <w:proofErr w:type="spellEnd"/>
      <w:r w:rsidRPr="00305313">
        <w:rPr>
          <w:rFonts w:ascii="Trade Gothic LT Pro" w:hAnsi="Trade Gothic LT Pro"/>
          <w:sz w:val="20"/>
          <w:szCs w:val="20"/>
        </w:rPr>
        <w:t xml:space="preserve"> pogojem </w:t>
      </w:r>
      <w:r w:rsidR="00F25DEA" w:rsidRPr="00305313">
        <w:rPr>
          <w:rFonts w:ascii="Trade Gothic LT Pro" w:hAnsi="Trade Gothic LT Pro"/>
          <w:sz w:val="20"/>
          <w:szCs w:val="20"/>
        </w:rPr>
        <w:t>plačila</w:t>
      </w:r>
      <w:r w:rsidRPr="00305313">
        <w:rPr>
          <w:rFonts w:ascii="Trade Gothic LT Pro" w:hAnsi="Trade Gothic LT Pro"/>
          <w:sz w:val="20"/>
          <w:szCs w:val="20"/>
        </w:rPr>
        <w:t xml:space="preserve"> dogovorjene</w:t>
      </w:r>
      <w:r w:rsidR="007A78D4" w:rsidRPr="00305313">
        <w:rPr>
          <w:rFonts w:ascii="Trade Gothic LT Pro" w:hAnsi="Trade Gothic LT Pro"/>
          <w:sz w:val="20"/>
          <w:szCs w:val="20"/>
        </w:rPr>
        <w:t>ga finančnega zavarovanja</w:t>
      </w:r>
      <w:r w:rsidRPr="00305313">
        <w:rPr>
          <w:rFonts w:ascii="Trade Gothic LT Pro" w:hAnsi="Trade Gothic LT Pro"/>
          <w:sz w:val="20"/>
          <w:szCs w:val="20"/>
        </w:rPr>
        <w:t>, opredeljene</w:t>
      </w:r>
      <w:r w:rsidR="00C31EB3" w:rsidRPr="00305313">
        <w:rPr>
          <w:rFonts w:ascii="Trade Gothic LT Pro" w:hAnsi="Trade Gothic LT Pro"/>
          <w:sz w:val="20"/>
          <w:szCs w:val="20"/>
        </w:rPr>
        <w:t>ga</w:t>
      </w:r>
      <w:r w:rsidRPr="00305313">
        <w:rPr>
          <w:rFonts w:ascii="Trade Gothic LT Pro" w:hAnsi="Trade Gothic LT Pro"/>
          <w:sz w:val="20"/>
          <w:szCs w:val="20"/>
        </w:rPr>
        <w:t xml:space="preserve"> v 1. odst. tega člena. V kolikor najemnik ne bi v dogovorjenem roku </w:t>
      </w:r>
      <w:r w:rsidR="007A78D4" w:rsidRPr="00305313">
        <w:rPr>
          <w:rFonts w:ascii="Trade Gothic LT Pro" w:hAnsi="Trade Gothic LT Pro"/>
          <w:sz w:val="20"/>
          <w:szCs w:val="20"/>
        </w:rPr>
        <w:t>plačal finančnega zavarovanja</w:t>
      </w:r>
      <w:r w:rsidRPr="00305313">
        <w:rPr>
          <w:rFonts w:ascii="Trade Gothic LT Pro" w:hAnsi="Trade Gothic LT Pro"/>
          <w:sz w:val="20"/>
          <w:szCs w:val="20"/>
        </w:rPr>
        <w:t xml:space="preserve">, se šteje, da pogodba sploh ni bila sklenjena in najemodajalec, ne glede na določbo </w:t>
      </w:r>
      <w:r w:rsidR="00681CE7" w:rsidRPr="00305313">
        <w:rPr>
          <w:rFonts w:ascii="Trade Gothic LT Pro" w:hAnsi="Trade Gothic LT Pro"/>
          <w:sz w:val="20"/>
          <w:szCs w:val="20"/>
        </w:rPr>
        <w:t>drugega</w:t>
      </w:r>
      <w:r w:rsidRPr="00305313">
        <w:rPr>
          <w:rFonts w:ascii="Trade Gothic LT Pro" w:hAnsi="Trade Gothic LT Pro"/>
          <w:sz w:val="20"/>
          <w:szCs w:val="20"/>
        </w:rPr>
        <w:t xml:space="preserve"> odstavka 2. člena te pogodbe, najemniku ni dolžan izročiti prostora v posest.</w:t>
      </w:r>
    </w:p>
    <w:p w14:paraId="408D56FA" w14:textId="77777777" w:rsidR="00953AFF" w:rsidRPr="00305313" w:rsidRDefault="00953AFF" w:rsidP="006A6B9B">
      <w:pPr>
        <w:widowControl w:val="0"/>
        <w:autoSpaceDE w:val="0"/>
        <w:autoSpaceDN w:val="0"/>
        <w:spacing w:after="0" w:line="240" w:lineRule="auto"/>
        <w:jc w:val="both"/>
        <w:rPr>
          <w:rFonts w:ascii="Trade Gothic LT Pro" w:hAnsi="Trade Gothic LT Pro"/>
          <w:sz w:val="20"/>
          <w:szCs w:val="20"/>
        </w:rPr>
      </w:pPr>
    </w:p>
    <w:p w14:paraId="094E98C7"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747C9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492E4B5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poleg najemnine dolžan redno plačevati še obratovalne in druge stroške za predmetni poslovni prostor (individualne stroške), in sicer:</w:t>
      </w:r>
    </w:p>
    <w:p w14:paraId="100D0D9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elektrike,</w:t>
      </w:r>
    </w:p>
    <w:p w14:paraId="5FD02509"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vode,</w:t>
      </w:r>
    </w:p>
    <w:p w14:paraId="4F29C4C7"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ogrevanja,</w:t>
      </w:r>
    </w:p>
    <w:p w14:paraId="106EDF76"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čiščenja,</w:t>
      </w:r>
    </w:p>
    <w:p w14:paraId="087F6B31"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skupne stroške,</w:t>
      </w:r>
    </w:p>
    <w:p w14:paraId="1B3FE88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stroške odvoza smeti in odpadkov.</w:t>
      </w:r>
    </w:p>
    <w:p w14:paraId="7DC95A70"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09F6623" w14:textId="74E5E645" w:rsidR="00697C96"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Stroški iz prejšnjega odstavka tega člena se najemniku obračunavajo pavšalno, vezano na velikost (m</w:t>
      </w:r>
      <w:r w:rsidRPr="00305313">
        <w:rPr>
          <w:rFonts w:ascii="Trade Gothic LT Pro" w:hAnsi="Trade Gothic LT Pro"/>
          <w:sz w:val="20"/>
          <w:szCs w:val="20"/>
          <w:vertAlign w:val="superscript"/>
        </w:rPr>
        <w:t>2</w:t>
      </w:r>
      <w:r w:rsidRPr="00305313">
        <w:rPr>
          <w:rFonts w:ascii="Trade Gothic LT Pro" w:hAnsi="Trade Gothic LT Pro"/>
          <w:sz w:val="20"/>
          <w:szCs w:val="20"/>
        </w:rPr>
        <w:t>) prostora, ki je v uporabi, pri čemer je cena za m</w:t>
      </w:r>
      <w:r w:rsidRPr="00305313">
        <w:rPr>
          <w:rFonts w:ascii="Trade Gothic LT Pro" w:hAnsi="Trade Gothic LT Pro"/>
          <w:sz w:val="20"/>
          <w:szCs w:val="20"/>
          <w:vertAlign w:val="superscript"/>
        </w:rPr>
        <w:t>2</w:t>
      </w:r>
      <w:r w:rsidRPr="00305313">
        <w:rPr>
          <w:rFonts w:ascii="Trade Gothic LT Pro" w:hAnsi="Trade Gothic LT Pro"/>
          <w:sz w:val="20"/>
          <w:szCs w:val="20"/>
        </w:rPr>
        <w:t xml:space="preserve"> za izračun teh stroškov določena </w:t>
      </w:r>
      <w:r w:rsidR="00897F02">
        <w:rPr>
          <w:rFonts w:ascii="Trade Gothic LT Pro" w:hAnsi="Trade Gothic LT Pro"/>
          <w:sz w:val="20"/>
          <w:szCs w:val="20"/>
        </w:rPr>
        <w:t xml:space="preserve">s cenikom najemodajalca z dne </w:t>
      </w:r>
      <w:r w:rsidR="00BB4BC3">
        <w:rPr>
          <w:rFonts w:ascii="Trade Gothic LT Pro" w:hAnsi="Trade Gothic LT Pro"/>
          <w:sz w:val="20"/>
          <w:szCs w:val="20"/>
        </w:rPr>
        <w:t>8</w:t>
      </w:r>
      <w:r w:rsidR="00897F02">
        <w:rPr>
          <w:rFonts w:ascii="Trade Gothic LT Pro" w:hAnsi="Trade Gothic LT Pro"/>
          <w:sz w:val="20"/>
          <w:szCs w:val="20"/>
        </w:rPr>
        <w:t>.</w:t>
      </w:r>
      <w:r w:rsidR="00BB4BC3">
        <w:rPr>
          <w:rFonts w:ascii="Trade Gothic LT Pro" w:hAnsi="Trade Gothic LT Pro"/>
          <w:sz w:val="20"/>
          <w:szCs w:val="20"/>
        </w:rPr>
        <w:t> 1</w:t>
      </w:r>
      <w:r w:rsidRPr="00305313">
        <w:rPr>
          <w:rFonts w:ascii="Trade Gothic LT Pro" w:hAnsi="Trade Gothic LT Pro"/>
          <w:sz w:val="20"/>
          <w:szCs w:val="20"/>
        </w:rPr>
        <w:t>.</w:t>
      </w:r>
      <w:r w:rsidR="00BB4BC3">
        <w:rPr>
          <w:rFonts w:ascii="Trade Gothic LT Pro" w:hAnsi="Trade Gothic LT Pro"/>
          <w:sz w:val="20"/>
          <w:szCs w:val="20"/>
        </w:rPr>
        <w:t> </w:t>
      </w:r>
      <w:r w:rsidRPr="00305313">
        <w:rPr>
          <w:rFonts w:ascii="Trade Gothic LT Pro" w:hAnsi="Trade Gothic LT Pro"/>
          <w:sz w:val="20"/>
          <w:szCs w:val="20"/>
        </w:rPr>
        <w:t>202</w:t>
      </w:r>
      <w:r w:rsidR="00BB4BC3">
        <w:rPr>
          <w:rFonts w:ascii="Trade Gothic LT Pro" w:hAnsi="Trade Gothic LT Pro"/>
          <w:sz w:val="20"/>
          <w:szCs w:val="20"/>
        </w:rPr>
        <w:t>4</w:t>
      </w:r>
      <w:r w:rsidRPr="00305313">
        <w:rPr>
          <w:rFonts w:ascii="Trade Gothic LT Pro" w:hAnsi="Trade Gothic LT Pro"/>
          <w:sz w:val="20"/>
          <w:szCs w:val="20"/>
        </w:rPr>
        <w:t>, s katerim je bil najemnik seznanjen in je dostopen na spletni strani najemodajalca.</w:t>
      </w:r>
    </w:p>
    <w:p w14:paraId="1F5FA205" w14:textId="77777777" w:rsidR="00897F02" w:rsidRDefault="00897F02" w:rsidP="00697C96">
      <w:pPr>
        <w:autoSpaceDE w:val="0"/>
        <w:autoSpaceDN w:val="0"/>
        <w:adjustRightInd w:val="0"/>
        <w:spacing w:after="0" w:line="240" w:lineRule="auto"/>
        <w:jc w:val="both"/>
        <w:rPr>
          <w:rFonts w:ascii="Trade Gothic LT Pro" w:hAnsi="Trade Gothic LT Pro"/>
          <w:sz w:val="20"/>
          <w:szCs w:val="20"/>
        </w:rPr>
      </w:pPr>
    </w:p>
    <w:p w14:paraId="32D7534A" w14:textId="6F8A06AA" w:rsidR="00897F02" w:rsidRPr="00897F02" w:rsidRDefault="00897F02"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 v kolikor se stroški najemniku obračunavajo na podlagi dejanske porabe, pa namesto prejšnjega odstavka pride v poštev sledeča dikcija:</w:t>
      </w:r>
    </w:p>
    <w:p w14:paraId="6E1E1278"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12B789EC"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poleg najemnine dolžan redno plačevati še obratovalne in druge stroške za nepremičnine (individualne stroške), in sicer:</w:t>
      </w:r>
    </w:p>
    <w:p w14:paraId="2632CDD2"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elektrike, št. odjemnega mesta: ____________ / št. odštevalnega števca: ____________,</w:t>
      </w:r>
    </w:p>
    <w:p w14:paraId="060EB5C7"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vode, št. odjemnega mesta: ____________ / št. odštevalnega števca: ____________,</w:t>
      </w:r>
    </w:p>
    <w:p w14:paraId="7D604784"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ogrevanja, št. odjemnega mesta: ____________ / št. odštevalnega števca: ____________,</w:t>
      </w:r>
    </w:p>
    <w:p w14:paraId="71A483F1"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odvoza smeti in odpadkov, št. zbirnega mesta ____________.</w:t>
      </w:r>
    </w:p>
    <w:p w14:paraId="4F66B175"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31B2A78D" w14:textId="77777777" w:rsidR="00697C96" w:rsidRPr="00BB4BC3" w:rsidRDefault="00697C96" w:rsidP="00697C96">
      <w:pPr>
        <w:autoSpaceDE w:val="0"/>
        <w:autoSpaceDN w:val="0"/>
        <w:adjustRightInd w:val="0"/>
        <w:spacing w:after="0" w:line="240" w:lineRule="auto"/>
        <w:jc w:val="both"/>
        <w:rPr>
          <w:rFonts w:ascii="Trade Gothic LT Pro" w:hAnsi="Trade Gothic LT Pro"/>
          <w:sz w:val="20"/>
          <w:szCs w:val="20"/>
        </w:rPr>
      </w:pPr>
      <w:r w:rsidRPr="00BB4BC3">
        <w:rPr>
          <w:rFonts w:ascii="Trade Gothic LT Pro" w:hAnsi="Trade Gothic LT Pro"/>
          <w:sz w:val="20"/>
          <w:szCs w:val="20"/>
        </w:rPr>
        <w:t>Najemnik je dolžan plačati stroške neposredno izvajalcu / dobavitelju posameznih storitev oz. najemodajalcu na podlagi izstavljenega računa najemodajalca na podračun pri UJP najemodajalca Javni zavod ŠPORT LJUBLJANA št. 01261-6030721152.</w:t>
      </w:r>
    </w:p>
    <w:p w14:paraId="2DD2A21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04A12C5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sta soglasni, da ima najemodajalec pravico enostransko spremeniti cenik stroškov, na podlagi katerega je najemnik v skladu s to pogodbo dolžan plačevati stroške. Nove cene stroškov, ki jih sprejme najemodajalec, veljajo tudi za najemnika samodejno z dnem njihovega sprejetja.</w:t>
      </w:r>
    </w:p>
    <w:p w14:paraId="362ED33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D6A5F2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kolikor se odjemna oz. zbirna mesta ne glasijo na najemodajalca, jih je najemnik dolžan prenesti na najemodajalca in sicer v dveh (2) mesecih od sklenitve te pogodbe, pri čemer se najemnik zavezuje stroške plačevati neposredno dobavitelju predmetnih storitev.</w:t>
      </w:r>
    </w:p>
    <w:p w14:paraId="34D1BB34"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6D0797C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je dolžan plačevati tudi stroške nadomestila za stavbno zemljišče. Stroški nadomestila za stavbno zemljišče se najemniku obračunajo v deležu, ki je določen po ključu glede na razmerje med neto kvadraturo nepremičnine, ki je predmet uporabe in celotno neto kvadraturo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št. _____ </w:t>
      </w:r>
      <w:proofErr w:type="spellStart"/>
      <w:r w:rsidRPr="00305313">
        <w:rPr>
          <w:rFonts w:ascii="Trade Gothic LT Pro" w:hAnsi="Trade Gothic LT Pro"/>
          <w:sz w:val="20"/>
          <w:szCs w:val="20"/>
        </w:rPr>
        <w:t>k.o</w:t>
      </w:r>
      <w:proofErr w:type="spellEnd"/>
      <w:r w:rsidRPr="00305313">
        <w:rPr>
          <w:rFonts w:ascii="Trade Gothic LT Pro" w:hAnsi="Trade Gothic LT Pro"/>
          <w:sz w:val="20"/>
          <w:szCs w:val="20"/>
        </w:rPr>
        <w:t>. __________. Stroške nadomestila za stavbno zemljišče je najemnik dolžan plačati enkrat letno, na podlagi računa najemodajalca in v roku, navedenem na tem izdanem računu.</w:t>
      </w:r>
    </w:p>
    <w:p w14:paraId="5756779F"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45EB99F" w14:textId="2B37EFCC" w:rsidR="00610202"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plačila stroškov je najemnik dolžan plačevati zakonite zamudne obresti od dneva zapadlosti računa.</w:t>
      </w:r>
    </w:p>
    <w:p w14:paraId="3103E680" w14:textId="77777777" w:rsidR="00BF2BD2" w:rsidRPr="00305313" w:rsidRDefault="00BF2BD2" w:rsidP="006A6B9B">
      <w:pPr>
        <w:autoSpaceDE w:val="0"/>
        <w:autoSpaceDN w:val="0"/>
        <w:adjustRightInd w:val="0"/>
        <w:spacing w:after="0" w:line="240" w:lineRule="auto"/>
        <w:jc w:val="both"/>
        <w:rPr>
          <w:rFonts w:ascii="Trade Gothic LT Pro" w:hAnsi="Trade Gothic LT Pro"/>
          <w:sz w:val="20"/>
          <w:szCs w:val="20"/>
        </w:rPr>
      </w:pPr>
    </w:p>
    <w:p w14:paraId="7DAE78E4"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960AC1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CB7433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ima pravico uporabljati najeti poslovni prostor izključno za </w:t>
      </w:r>
      <w:r w:rsidR="009325DA" w:rsidRPr="00305313">
        <w:rPr>
          <w:rFonts w:ascii="Trade Gothic LT Pro" w:hAnsi="Trade Gothic LT Pro" w:cs="Garamond"/>
          <w:sz w:val="20"/>
          <w:szCs w:val="20"/>
        </w:rPr>
        <w:t>_________________</w:t>
      </w:r>
      <w:r w:rsidRPr="00305313">
        <w:rPr>
          <w:rFonts w:ascii="Trade Gothic LT Pro" w:hAnsi="Trade Gothic LT Pro" w:cs="Garamond"/>
          <w:sz w:val="20"/>
          <w:szCs w:val="20"/>
        </w:rPr>
        <w:t xml:space="preserve"> dejavnost.</w:t>
      </w:r>
    </w:p>
    <w:p w14:paraId="1D9AE37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A15D69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odgovarja za pridobitev vseh soglasij, dovoljenj in podobnih dokumentov, ki so potrebni za izvajanje pogodbeno dogovorjene dejavnosti v najetih poslovnih prostorih.</w:t>
      </w:r>
    </w:p>
    <w:p w14:paraId="12D6A18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EFF4169" w14:textId="356F5C1F"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tudi zavezuje, da bo izpolnjeval vse pogoje, ki jih določa veljavna zakonodaja za opravljanje </w:t>
      </w:r>
      <w:r w:rsidR="00D26040" w:rsidRPr="00305313">
        <w:rPr>
          <w:rFonts w:ascii="Trade Gothic LT Pro" w:hAnsi="Trade Gothic LT Pro" w:cs="Garamond"/>
          <w:sz w:val="20"/>
          <w:szCs w:val="20"/>
        </w:rPr>
        <w:t>dogovorjene</w:t>
      </w:r>
      <w:r w:rsidR="00953AFF" w:rsidRPr="00305313">
        <w:rPr>
          <w:rFonts w:ascii="Trade Gothic LT Pro" w:hAnsi="Trade Gothic LT Pro" w:cs="Garamond"/>
          <w:sz w:val="20"/>
          <w:szCs w:val="20"/>
        </w:rPr>
        <w:t xml:space="preserve"> </w:t>
      </w:r>
      <w:r w:rsidRPr="00305313">
        <w:rPr>
          <w:rFonts w:ascii="Trade Gothic LT Pro" w:hAnsi="Trade Gothic LT Pro" w:cs="Garamond"/>
          <w:sz w:val="20"/>
          <w:szCs w:val="20"/>
        </w:rPr>
        <w:t xml:space="preserve">dejavnosti, ki jo bo izvajal najemnik v najetih poslovnih prostorih, da bo zagotovil vse varnostne ukrepe za obiskovalce in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e najetih nepremičnin, da bo poskrbel za ustrezno protipožarno varnost v najetih nepremičninah, da bo sklenil ustrezno zavarovalno polico za primer škodnih dogodkov v prostorih, ki jih ima v najemu, da bo zagotovil ustrezno varovanje ipd.</w:t>
      </w:r>
    </w:p>
    <w:p w14:paraId="317D27A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967B2C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A412B3F"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124CBE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času trajanja najemnega razmerja se najemnik zavezuje uporabljati in vzdrževati poslovni prostor s skrbnostjo dobrega gospodarja ter najeto nepremičnino in opremo uporabljati v skladu z namenom te pogodbe in na način, s katerim ne povzroča škode ali poslabšanja stanja prostorov in opreme.</w:t>
      </w:r>
    </w:p>
    <w:p w14:paraId="7BAF49B6"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p>
    <w:p w14:paraId="0EABC16F"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se zavezuje skrbeti za red in čistočo v neposredni okolici poslovnega prostora, ki je predmet najema.</w:t>
      </w:r>
    </w:p>
    <w:p w14:paraId="6E28772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16FACA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da bo spoštoval pogodbeno dogovorjen način uporabe poslovnega prostora in da bo on ter drugi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 xml:space="preserve">i najetega prostora, katerim bo omogočil vstop in uporabo tega najetega prostora, ravnal v skladu s hišnim redom tako, da s svojim ravnanjem ne bo oviral in motil drugih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ov v poslovni stavbi in drugih v okolici poslovne stavbe. Najemnik se zavezuje, da bo spoštoval hišni red.</w:t>
      </w:r>
    </w:p>
    <w:p w14:paraId="543F067D"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0E8CD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najemodajalcu odgovarja za </w:t>
      </w:r>
      <w:r w:rsidR="00681CE7" w:rsidRPr="00305313">
        <w:rPr>
          <w:rFonts w:ascii="Trade Gothic LT Pro" w:hAnsi="Trade Gothic LT Pro" w:cs="Garamond"/>
          <w:sz w:val="20"/>
          <w:szCs w:val="20"/>
        </w:rPr>
        <w:t>vso</w:t>
      </w:r>
      <w:r w:rsidRPr="00305313">
        <w:rPr>
          <w:rFonts w:ascii="Trade Gothic LT Pro" w:hAnsi="Trade Gothic LT Pro" w:cs="Garamond"/>
          <w:sz w:val="20"/>
          <w:szCs w:val="20"/>
        </w:rPr>
        <w:t xml:space="preserve"> škodo, ki </w:t>
      </w:r>
      <w:r w:rsidR="004C6591" w:rsidRPr="00305313">
        <w:rPr>
          <w:rFonts w:ascii="Trade Gothic LT Pro" w:hAnsi="Trade Gothic LT Pro" w:cs="Garamond"/>
          <w:sz w:val="20"/>
          <w:szCs w:val="20"/>
        </w:rPr>
        <w:t>je posledica njegovega ravnanja, ravnanja delavcev in uporabnikov nepremičnine.</w:t>
      </w:r>
      <w:r w:rsidRPr="00305313">
        <w:rPr>
          <w:rFonts w:ascii="Trade Gothic LT Pro" w:hAnsi="Trade Gothic LT Pro" w:cs="Garamond"/>
          <w:sz w:val="20"/>
          <w:szCs w:val="20"/>
        </w:rPr>
        <w:t xml:space="preserve"> Škodo, ki nastane na poslovnem prostoru, ki je predmet te pogodbe, na skupnih prostorih, delih, objektih in napravah stavbe ter na pripadajočem zemljišču k tej poslovni stavbi, mora najemnik takoj javiti najemodajalcu.</w:t>
      </w:r>
    </w:p>
    <w:p w14:paraId="4E1B4E7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89DF1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škodo povrniti v roku 30 dni od dneva, ko je škoda s strani obeh pogodbenih strank zapisniško ugotovljena.</w:t>
      </w:r>
    </w:p>
    <w:p w14:paraId="2E41573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BBC08C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Glede na dejavnost, ki jo bo najemnik opravljal v najetih prostorih, sta pogodbeni stranki soglasni, da je najemnik odgovoren za vsako škodo, ki bi nastala tretjim osebam v prostoru, ki je predmet najema. Iz tega naslova je vsakršna odgovornost najemodajalca izključena.</w:t>
      </w:r>
    </w:p>
    <w:p w14:paraId="17A8FFA0"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9636E5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68D2247"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F68BE6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oddati najetega poslovnega prostora v uporabo ali podnajem ali drugačno uporabo niti deloma niti v celoti.</w:t>
      </w:r>
    </w:p>
    <w:p w14:paraId="205C7F1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7850FFE"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6C34D4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D796E7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 poslovni stavbi ali na pripadajočem zemljišču, lahko najemnik namesti reklamne napise table, table z imeni, emblemi, zastavami in drugimi oznakami svoje firme in njene dejavnosti samo s pisnim soglasjem najemodajalca.</w:t>
      </w:r>
    </w:p>
    <w:p w14:paraId="6690CAB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BBD9A88"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najemodajalcu vsaj enkrat mesečno omogočiti pregled prostorov, z namenom, da se ugotovi ali uporablja prostore v skladu s to pogodbo in ali izpolnjuje vse zakonske pogoje za opravljanje pogodbeno dogovorjene dejavnosti.</w:t>
      </w:r>
    </w:p>
    <w:p w14:paraId="13DE3B43"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F94236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11DEFE6"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488EBB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spreminjati prostora ter vgrajene opreme in naprav v poslovnem prostoru ter izvajati drugih posegov, razen rednih vzdrževalnih del na svoje stroške, kot so npr.:</w:t>
      </w:r>
    </w:p>
    <w:p w14:paraId="43C8EA23"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pleskanje sten,</w:t>
      </w:r>
    </w:p>
    <w:p w14:paraId="0DCB0760"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barvanje oken in vrat, vzdrževanje in menjava mehanskih delov na vratih, oknih in vgrajeni opremi,</w:t>
      </w:r>
    </w:p>
    <w:p w14:paraId="40E6AC5E"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žarnic, vtičnic, stikal in varovalk,</w:t>
      </w:r>
    </w:p>
    <w:p w14:paraId="6C6F585B"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pip,</w:t>
      </w:r>
    </w:p>
    <w:p w14:paraId="069D7C78"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vzdrževanje in menjava vodovodnih in ogrevalnih oz. drugih ventilov.</w:t>
      </w:r>
    </w:p>
    <w:p w14:paraId="62BCC02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E24EA6A" w14:textId="77777777" w:rsidR="00942E01" w:rsidRPr="00305313" w:rsidRDefault="00942E01" w:rsidP="00942E01">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Za kakršnakoli dela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14:paraId="6941D89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E1E40D1"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9A95B5C" w14:textId="77777777" w:rsidR="006A6B9B" w:rsidRPr="00305313" w:rsidRDefault="006A6B9B" w:rsidP="006A6B9B">
      <w:pPr>
        <w:spacing w:after="0" w:line="240" w:lineRule="auto"/>
        <w:jc w:val="both"/>
        <w:rPr>
          <w:rFonts w:ascii="Trade Gothic LT Pro" w:hAnsi="Trade Gothic LT Pro"/>
          <w:sz w:val="20"/>
          <w:szCs w:val="20"/>
        </w:rPr>
      </w:pPr>
    </w:p>
    <w:p w14:paraId="41228C33"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Najemna pogodba se sklepa za določen čas, in sicer </w:t>
      </w:r>
      <w:r w:rsidRPr="00305313">
        <w:rPr>
          <w:rFonts w:ascii="Trade Gothic LT Pro" w:hAnsi="Trade Gothic LT Pro"/>
          <w:b/>
          <w:sz w:val="20"/>
          <w:szCs w:val="20"/>
        </w:rPr>
        <w:t xml:space="preserve">od </w:t>
      </w:r>
      <w:r w:rsidR="00D36E5E" w:rsidRPr="00305313">
        <w:rPr>
          <w:rFonts w:ascii="Trade Gothic LT Pro" w:hAnsi="Trade Gothic LT Pro"/>
          <w:b/>
          <w:sz w:val="20"/>
          <w:szCs w:val="20"/>
        </w:rPr>
        <w:t>__________</w:t>
      </w:r>
      <w:r w:rsidR="00FB14D6" w:rsidRPr="00305313">
        <w:rPr>
          <w:rFonts w:ascii="Trade Gothic LT Pro" w:hAnsi="Trade Gothic LT Pro"/>
          <w:b/>
          <w:sz w:val="20"/>
          <w:szCs w:val="20"/>
        </w:rPr>
        <w:t xml:space="preserve"> do </w:t>
      </w:r>
      <w:r w:rsidR="00D36E5E" w:rsidRPr="00305313">
        <w:rPr>
          <w:rFonts w:ascii="Trade Gothic LT Pro" w:hAnsi="Trade Gothic LT Pro"/>
          <w:b/>
          <w:sz w:val="20"/>
          <w:szCs w:val="20"/>
        </w:rPr>
        <w:t>__________.</w:t>
      </w:r>
    </w:p>
    <w:p w14:paraId="656947B5" w14:textId="77777777" w:rsidR="00610202" w:rsidRPr="00305313" w:rsidRDefault="00610202" w:rsidP="006A6B9B">
      <w:pPr>
        <w:spacing w:after="0" w:line="240" w:lineRule="auto"/>
        <w:jc w:val="both"/>
        <w:rPr>
          <w:rFonts w:ascii="Trade Gothic LT Pro" w:hAnsi="Trade Gothic LT Pro"/>
          <w:sz w:val="20"/>
          <w:szCs w:val="20"/>
        </w:rPr>
      </w:pPr>
    </w:p>
    <w:p w14:paraId="12F0DA07"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Najemna pogodba lahko vsak čas preneha sporazumno na osnovi pisnega sporazuma obeh pogodbenih strank.</w:t>
      </w:r>
    </w:p>
    <w:p w14:paraId="3CE8E7E7" w14:textId="77777777" w:rsidR="00436461" w:rsidRPr="00305313" w:rsidRDefault="00436461" w:rsidP="006A6B9B">
      <w:pPr>
        <w:spacing w:after="0" w:line="240" w:lineRule="auto"/>
        <w:jc w:val="both"/>
        <w:rPr>
          <w:rFonts w:ascii="Trade Gothic LT Pro" w:hAnsi="Trade Gothic LT Pro"/>
          <w:sz w:val="20"/>
          <w:szCs w:val="20"/>
        </w:rPr>
      </w:pPr>
    </w:p>
    <w:p w14:paraId="4E156CF2" w14:textId="77777777" w:rsidR="005C5606" w:rsidRPr="00305313" w:rsidRDefault="00436461"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Vsaka izmed pogodbenih strank ima pravico, z 90 dnevnim odpovednim rokom, odpovedati to najemno pogodbo, ne da bi za to navajala razloge, če o tem pisno obvesti nasprotno stranko s priporočeno pošiljko. Odpovedni rok prične teči z dnem vročitve pisnega obvestila nasprotni stranki. </w:t>
      </w:r>
      <w:r w:rsidR="00081457" w:rsidRPr="00305313">
        <w:rPr>
          <w:rFonts w:ascii="Trade Gothic LT Pro" w:hAnsi="Trade Gothic LT Pro"/>
          <w:sz w:val="20"/>
          <w:szCs w:val="20"/>
        </w:rPr>
        <w:t xml:space="preserve">V kolikor nasprotna stranka, kljub obvestilu vročevalca o neuspelem poskusu osebne vročitve in o tem, da lahko to pisanje </w:t>
      </w:r>
      <w:r w:rsidR="00081457" w:rsidRPr="00305313">
        <w:rPr>
          <w:rFonts w:ascii="Trade Gothic LT Pro" w:hAnsi="Trade Gothic LT Pro"/>
          <w:sz w:val="20"/>
          <w:szCs w:val="20"/>
        </w:rPr>
        <w:lastRenderedPageBreak/>
        <w:t>prevzame na pošti v 15 dneh, ne bi želela prevzeti pisnega obvestila odpovedi te najemne pogodbe, se šteje, da je pisanje nasprotni stranki vročeno, ko preteče 15 dni od takrat, ko ji je bilo v hišnem predalčniku puščeno obvestilo, da lahko pisanje prevzame na pošti, vročevalec pa ji po preteku tega roka pusti pisanje v hišnem predalčniku (fikcija vročitve).</w:t>
      </w:r>
    </w:p>
    <w:p w14:paraId="27016C90" w14:textId="77777777" w:rsidR="00081457" w:rsidRPr="00305313" w:rsidRDefault="00081457" w:rsidP="006A6B9B">
      <w:pPr>
        <w:spacing w:after="0" w:line="240" w:lineRule="auto"/>
        <w:jc w:val="both"/>
        <w:rPr>
          <w:rFonts w:ascii="Trade Gothic LT Pro" w:hAnsi="Trade Gothic LT Pro"/>
          <w:sz w:val="20"/>
          <w:szCs w:val="20"/>
        </w:rPr>
      </w:pPr>
    </w:p>
    <w:p w14:paraId="7CAE9252" w14:textId="77777777" w:rsidR="00610202" w:rsidRPr="00305313" w:rsidRDefault="00610202" w:rsidP="00D36E5E">
      <w:pPr>
        <w:pStyle w:val="Odstavekseznama"/>
        <w:numPr>
          <w:ilvl w:val="0"/>
          <w:numId w:val="7"/>
        </w:numPr>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03054F7" w14:textId="77777777" w:rsidR="006A6B9B" w:rsidRPr="00305313" w:rsidRDefault="006A6B9B" w:rsidP="006A6B9B">
      <w:pPr>
        <w:spacing w:after="0" w:line="240" w:lineRule="auto"/>
        <w:rPr>
          <w:rFonts w:ascii="Trade Gothic LT Pro" w:hAnsi="Trade Gothic LT Pro"/>
          <w:sz w:val="20"/>
          <w:szCs w:val="20"/>
        </w:rPr>
      </w:pPr>
    </w:p>
    <w:p w14:paraId="69386743" w14:textId="107EC2D9"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Najemodajalec lahko odstopi od najemne pogodbe brez odpovednega roka in zahteva izpraznjen oddan poslovni prostor ob vsakem času</w:t>
      </w:r>
      <w:r w:rsidR="00D26040" w:rsidRPr="00305313">
        <w:rPr>
          <w:rFonts w:ascii="Trade Gothic LT Pro" w:hAnsi="Trade Gothic LT Pro"/>
          <w:sz w:val="20"/>
          <w:szCs w:val="20"/>
        </w:rPr>
        <w:t>, če</w:t>
      </w:r>
      <w:r w:rsidRPr="00305313">
        <w:rPr>
          <w:rFonts w:ascii="Trade Gothic LT Pro" w:hAnsi="Trade Gothic LT Pro"/>
          <w:sz w:val="20"/>
          <w:szCs w:val="20"/>
        </w:rPr>
        <w:t>:</w:t>
      </w:r>
    </w:p>
    <w:p w14:paraId="33DE65E2" w14:textId="6A05B45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tudi po opominu najemodajalca krši določila te pogodbe;</w:t>
      </w:r>
    </w:p>
    <w:p w14:paraId="75F76232" w14:textId="77E3EEE0"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mesečne najemnine in je ni poravnal v roku, ki ga najemodajalec določil v opominu za izpolnitev obveznosti;</w:t>
      </w:r>
    </w:p>
    <w:p w14:paraId="2E7F02DD" w14:textId="7E500AF2"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drugih obveznosti iz najemnega razmerja in jih ne poravna v času, ki ga je najemodajalec določil v opominu za izpolnitev obveznosti;</w:t>
      </w:r>
    </w:p>
    <w:p w14:paraId="599DA4F0" w14:textId="5FC0E49E"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začne uporabljati poslovnega prostora kot je to določeno s to najemno pogodbo ali v kolikor ga ne uporablja več kot 2 meseca;</w:t>
      </w:r>
    </w:p>
    <w:p w14:paraId="0FCD5E10" w14:textId="060F613C"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uporablja najeti poslovni prostor v nasprotju z namenom oz. dejavnostjo, za katero je bilo sklenjeno najemno razmerje ali če odda najeti poslovni prostor v podnajem ali uporabo ali če uporablja predmetni poslovni prostor tako, da se povzroča materialna škoda najemodajalcu ali pa komu drugemu;</w:t>
      </w:r>
    </w:p>
    <w:p w14:paraId="549E3B3E" w14:textId="1711FA7D" w:rsidR="00942E01" w:rsidRPr="00305313" w:rsidRDefault="00942E01" w:rsidP="00942E01">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iz vzroka, za katerega ni odgovoren, trajno ne more uporabljati nepremičnin, v katerih je opravljal svojo dejavnost, in zato predmetne nepremičnine sam potrebuje;</w:t>
      </w:r>
    </w:p>
    <w:p w14:paraId="5553928A" w14:textId="77777777"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cs="Garamond"/>
          <w:sz w:val="20"/>
          <w:szCs w:val="20"/>
        </w:rPr>
        <w:t>ob pričetku stečaja, likvidacije oz. ali kakšnega drugega postopka prenehanja pravne osebe;</w:t>
      </w:r>
    </w:p>
    <w:p w14:paraId="022989E2" w14:textId="27C35006"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zanemarja vzdrževanje poslovnega prostora;</w:t>
      </w:r>
    </w:p>
    <w:p w14:paraId="0E9B5D19" w14:textId="0AE1BC0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nima ustreznih dovoljenj in soglasij za opravljanje dejavnosti, zaradi katere mu najemodajalec daje v najem predmetni poslovni prostor;</w:t>
      </w:r>
    </w:p>
    <w:p w14:paraId="794F522F" w14:textId="10F6A405"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izpolnjuje zakonskih pogojev za opravljanje dejavnosti, zaradi katere je najel predmetni prostor;</w:t>
      </w:r>
    </w:p>
    <w:p w14:paraId="7310DE91" w14:textId="60FF20FE"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sz w:val="20"/>
          <w:szCs w:val="20"/>
        </w:rPr>
        <w:t xml:space="preserve">najemnik ali drugi uporabniki, katerim je uporabo prostora omogočil najemnik, </w:t>
      </w:r>
      <w:r w:rsidRPr="00305313">
        <w:rPr>
          <w:rFonts w:ascii="Trade Gothic LT Pro" w:hAnsi="Trade Gothic LT Pro" w:cs="Garamond"/>
          <w:sz w:val="20"/>
          <w:szCs w:val="20"/>
        </w:rPr>
        <w:t>ravna v nasprotju s hišnim redom ali če s svojim ravnanjem ovira druge uporabnike v poslovni stavbi ali v njeni okolici;</w:t>
      </w:r>
    </w:p>
    <w:p w14:paraId="69374680" w14:textId="64D8FF91"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je prišlo do spremembe namembnosti poslovne stavb</w:t>
      </w:r>
      <w:r w:rsidR="00D26040" w:rsidRPr="00305313">
        <w:rPr>
          <w:rFonts w:ascii="Trade Gothic LT Pro" w:hAnsi="Trade Gothic LT Pro" w:cs="Garamond"/>
          <w:sz w:val="20"/>
          <w:szCs w:val="20"/>
        </w:rPr>
        <w:t>e, v kateri je poslovni prostor,</w:t>
      </w:r>
    </w:p>
    <w:p w14:paraId="6AEB6D9D" w14:textId="4CB643C9" w:rsidR="00D26040" w:rsidRPr="00305313" w:rsidRDefault="00D26040"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ali lastnik nepremičnine, na kateri stoji poslovni prostor, pričel s postopki za izvajanje rušilnih del ali drugih gradbenih investicijskih del na tej nepremičnini, pri čemer sta pogodbeni stranki soglasni, da postopek za izvajanje rušilnih del ali drugih gradbenih investicijskih del predstavlja že pričetek postopka za pridobitev gradbenega dovoljenja za izvajanje rušilnih ali drugih gradbenih del ter vse nadaljnje postopke za gradnjo, ki sledijo postopkom za pridobitev ustreznih dovoljenj za rušenje ali gradnjo.</w:t>
      </w:r>
    </w:p>
    <w:p w14:paraId="08989703" w14:textId="77777777" w:rsidR="00302B09" w:rsidRPr="00305313" w:rsidRDefault="00302B09" w:rsidP="006A6B9B">
      <w:pPr>
        <w:spacing w:after="0" w:line="240" w:lineRule="auto"/>
        <w:jc w:val="both"/>
        <w:rPr>
          <w:rFonts w:ascii="Trade Gothic LT Pro" w:hAnsi="Trade Gothic LT Pro"/>
          <w:sz w:val="20"/>
          <w:szCs w:val="20"/>
        </w:rPr>
      </w:pPr>
    </w:p>
    <w:p w14:paraId="60E600E4" w14:textId="77777777" w:rsidR="00302B09"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Najemno pogodbo ni mogoče odpovedati iz krivdnega razloga, če tisti, ki odpoveduje pogodbo ni predhodno pisno opozoril nasprotno stranko, ki krši najemno pogodbo. Opomin mora vsebovati kršitev in način odprave odpovednega razloga ter primeren rok za odpravo odpovednega razloga. </w:t>
      </w:r>
      <w:r w:rsidR="00942E01" w:rsidRPr="00305313">
        <w:rPr>
          <w:rFonts w:ascii="Trade Gothic LT Pro" w:hAnsi="Trade Gothic LT Pro"/>
          <w:sz w:val="20"/>
          <w:szCs w:val="20"/>
        </w:rPr>
        <w:t>Najemodajalec bo določil</w:t>
      </w:r>
      <w:r w:rsidR="00D049CD" w:rsidRPr="00305313">
        <w:rPr>
          <w:rFonts w:ascii="Trade Gothic LT Pro" w:hAnsi="Trade Gothic LT Pro"/>
          <w:sz w:val="20"/>
          <w:szCs w:val="20"/>
        </w:rPr>
        <w:t xml:space="preserve"> primeren rok za odpravo kršitev</w:t>
      </w:r>
      <w:r w:rsidRPr="00305313">
        <w:rPr>
          <w:rFonts w:ascii="Trade Gothic LT Pro" w:hAnsi="Trade Gothic LT Pro"/>
          <w:sz w:val="20"/>
          <w:szCs w:val="20"/>
        </w:rPr>
        <w:t>.</w:t>
      </w:r>
      <w:r w:rsidR="00302B09" w:rsidRPr="00305313">
        <w:rPr>
          <w:rFonts w:ascii="Trade Gothic LT Pro" w:hAnsi="Trade Gothic LT Pro"/>
          <w:sz w:val="20"/>
          <w:szCs w:val="20"/>
        </w:rPr>
        <w:t xml:space="preserve"> </w:t>
      </w:r>
      <w:r w:rsidR="00081457" w:rsidRPr="00305313">
        <w:rPr>
          <w:rFonts w:ascii="Trade Gothic LT Pro" w:hAnsi="Trade Gothic LT Pro"/>
          <w:sz w:val="20"/>
          <w:szCs w:val="20"/>
        </w:rPr>
        <w:t xml:space="preserve">V primeru, da najemnik kršitve v danem roku ne odpravi, mu najemodajalec lahko priporočeno po pošti odpove to pogodbo skupaj s pozivom na izpraznitev in izročitev. V tem primeru se najemnik zavezuje poslovni prostor, ki je predmet te pogodbe, v roku </w:t>
      </w:r>
      <w:r w:rsidR="00CF5308" w:rsidRPr="00305313">
        <w:rPr>
          <w:rFonts w:ascii="Trade Gothic LT Pro" w:hAnsi="Trade Gothic LT Pro"/>
          <w:sz w:val="20"/>
          <w:szCs w:val="20"/>
        </w:rPr>
        <w:t>20</w:t>
      </w:r>
      <w:r w:rsidR="00081457" w:rsidRPr="00305313">
        <w:rPr>
          <w:rFonts w:ascii="Trade Gothic LT Pro" w:hAnsi="Trade Gothic LT Pro"/>
          <w:sz w:val="20"/>
          <w:szCs w:val="20"/>
        </w:rPr>
        <w:t xml:space="preserve"> dni izprazniti in ga izročiti v posest najemodajalcu prostega oseb in svojih stvari, v stanju, v kakršnem je na dan sklenitve te pogodbe, upoštevajoč obrabljenost zaradi normalne redne uporabe. V kolikor nasprotna stranka, kljub obvestilu vročevalca o neuspelem poskusu osebne vročitve in o tem, da lahko t</w:t>
      </w:r>
      <w:r w:rsidR="00CF5308" w:rsidRPr="00305313">
        <w:rPr>
          <w:rFonts w:ascii="Trade Gothic LT Pro" w:hAnsi="Trade Gothic LT Pro"/>
          <w:sz w:val="20"/>
          <w:szCs w:val="20"/>
        </w:rPr>
        <w:t>o pisanje prevzame na pošti v 15</w:t>
      </w:r>
      <w:r w:rsidR="00081457" w:rsidRPr="00305313">
        <w:rPr>
          <w:rFonts w:ascii="Trade Gothic LT Pro" w:hAnsi="Trade Gothic LT Pro"/>
          <w:sz w:val="20"/>
          <w:szCs w:val="20"/>
        </w:rPr>
        <w:t xml:space="preserve"> dneh, ne bi želela prevzeti pisnega obvestila odpovedi te najemne pogodbe, se šteje, da je pisanje nasprotn</w:t>
      </w:r>
      <w:r w:rsidR="00CF5308" w:rsidRPr="00305313">
        <w:rPr>
          <w:rFonts w:ascii="Trade Gothic LT Pro" w:hAnsi="Trade Gothic LT Pro"/>
          <w:sz w:val="20"/>
          <w:szCs w:val="20"/>
        </w:rPr>
        <w:t>i stranki vročeno, ko preteče 15</w:t>
      </w:r>
      <w:r w:rsidR="00081457" w:rsidRPr="00305313">
        <w:rPr>
          <w:rFonts w:ascii="Trade Gothic LT Pro" w:hAnsi="Trade Gothic LT Pro"/>
          <w:sz w:val="20"/>
          <w:szCs w:val="20"/>
        </w:rPr>
        <w:t xml:space="preserve"> dni od takrat, ko ji je bilo v hišnem predalčniku puščeno obvestilo, da lahko pisanje prevzame na pošti, vročevalec pa ji po preteku tega roka pusti pisanje v hišnem predalčniku (fikcija vročitve).</w:t>
      </w:r>
    </w:p>
    <w:p w14:paraId="72BD0A82" w14:textId="77777777" w:rsidR="00610202" w:rsidRPr="00305313" w:rsidRDefault="00610202" w:rsidP="006A6B9B">
      <w:pPr>
        <w:spacing w:after="0" w:line="240" w:lineRule="auto"/>
        <w:jc w:val="both"/>
        <w:rPr>
          <w:rFonts w:ascii="Trade Gothic LT Pro" w:hAnsi="Trade Gothic LT Pro"/>
          <w:sz w:val="20"/>
          <w:szCs w:val="20"/>
        </w:rPr>
      </w:pPr>
    </w:p>
    <w:p w14:paraId="59491BB4"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4B8B99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B55AC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sporazumnega prenehanja najemne pogodbe je najemnik dolžan izročiti najemodajalcu poslovni prostor prostega oseb in stvari v roku, ki ga pogodbeni stranki sporazumno določita v sporazumu o prenehanju najemnega razmerja. Z dnem prenehanja najemne pogodbe je najemnik najemodajalcu dolžan izročiti ključ poslovnega prostora.</w:t>
      </w:r>
    </w:p>
    <w:p w14:paraId="51678A1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C293E0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lastRenderedPageBreak/>
        <w:t>V primeru odpovedi te pogodbe s katerekoli strani, je najemnik dolžan izročiti poslovni prostor, prostega oseb in stvari v posest najemodajalcu najkasneje ob preteku odpovednega roka, v kolikor se pogodbeni stranki ne dogovorita drugače.</w:t>
      </w:r>
    </w:p>
    <w:p w14:paraId="253CF8F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F29047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V primeru zamude z izročitvijo poslovnega prostora se stranki dogovorita, da je najemnik za vsak dan zamude dolžan plačati najemodajalcu pogodbeno kazen v višini 5 % mesečne najemnine</w:t>
      </w:r>
      <w:r w:rsidR="00081457" w:rsidRPr="00305313">
        <w:rPr>
          <w:rFonts w:ascii="Trade Gothic LT Pro" w:hAnsi="Trade Gothic LT Pro" w:cs="Garamond"/>
          <w:sz w:val="20"/>
          <w:szCs w:val="20"/>
        </w:rPr>
        <w:t xml:space="preserve">, to je </w:t>
      </w:r>
      <w:r w:rsidR="00D36E5E" w:rsidRPr="00305313">
        <w:rPr>
          <w:rFonts w:ascii="Trade Gothic LT Pro" w:hAnsi="Trade Gothic LT Pro" w:cs="Garamond"/>
          <w:sz w:val="20"/>
          <w:szCs w:val="20"/>
        </w:rPr>
        <w:t>______</w:t>
      </w:r>
      <w:r w:rsidR="006A6B9B" w:rsidRPr="00305313">
        <w:rPr>
          <w:rFonts w:ascii="Trade Gothic LT Pro" w:hAnsi="Trade Gothic LT Pro" w:cs="Garamond"/>
          <w:spacing w:val="2"/>
          <w:sz w:val="20"/>
          <w:szCs w:val="20"/>
        </w:rPr>
        <w:t xml:space="preserve"> </w:t>
      </w:r>
      <w:r w:rsidR="00081457" w:rsidRPr="00305313">
        <w:rPr>
          <w:rFonts w:ascii="Trade Gothic LT Pro" w:hAnsi="Trade Gothic LT Pro" w:cs="Garamond"/>
          <w:sz w:val="20"/>
          <w:szCs w:val="20"/>
        </w:rPr>
        <w:t>EUR.</w:t>
      </w:r>
      <w:r w:rsidRPr="00305313">
        <w:rPr>
          <w:rFonts w:ascii="Trade Gothic LT Pro" w:hAnsi="Trade Gothic LT Pro" w:cs="Garamond"/>
          <w:sz w:val="20"/>
          <w:szCs w:val="20"/>
        </w:rPr>
        <w:t xml:space="preserve"> </w:t>
      </w:r>
      <w:r w:rsidR="004C6591" w:rsidRPr="00305313">
        <w:rPr>
          <w:rFonts w:ascii="Trade Gothic LT Pro" w:hAnsi="Trade Gothic LT Pro" w:cs="Garamond"/>
          <w:sz w:val="20"/>
          <w:szCs w:val="20"/>
        </w:rPr>
        <w:t>Zamuda nastane naslednji dan, po preteku odpovednega roka za izpolnitev obveznosti izročitve najete nepremičnine v posest najemodajalcu, ki je določen s to pogodbo oz. po datumu, ki je določen v sporazumu o prenehanju te najemne pogodbe, sodnem nalogu za izpraznitev ali drugi sodni odločbi.</w:t>
      </w:r>
      <w:r w:rsidRPr="00305313">
        <w:rPr>
          <w:rFonts w:ascii="Trade Gothic LT Pro" w:hAnsi="Trade Gothic LT Pro" w:cs="Garamond"/>
          <w:sz w:val="20"/>
          <w:szCs w:val="20"/>
        </w:rPr>
        <w:t xml:space="preserve"> </w:t>
      </w:r>
    </w:p>
    <w:p w14:paraId="539C003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2C0714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Ne glede na način prenehanja najemne pogodbe mora najemnik pred predajo poslovnega prostora, le-tega vrniti v stanje, ki ne sme biti slabše, kot je bil ob prevzemu, upoštevaje normalno rabo poslovnega prostora, o čemer se sestavi zapisnik. Najemnik pred predajo lahko odstrani svojo </w:t>
      </w:r>
      <w:proofErr w:type="spellStart"/>
      <w:r w:rsidRPr="00305313">
        <w:rPr>
          <w:rFonts w:ascii="Trade Gothic LT Pro" w:hAnsi="Trade Gothic LT Pro" w:cs="Garamond"/>
          <w:sz w:val="20"/>
          <w:szCs w:val="20"/>
        </w:rPr>
        <w:t>nevzidano</w:t>
      </w:r>
      <w:proofErr w:type="spellEnd"/>
      <w:r w:rsidRPr="00305313">
        <w:rPr>
          <w:rFonts w:ascii="Trade Gothic LT Pro" w:hAnsi="Trade Gothic LT Pro" w:cs="Garamond"/>
          <w:sz w:val="20"/>
          <w:szCs w:val="20"/>
        </w:rPr>
        <w:t xml:space="preserve"> in </w:t>
      </w:r>
      <w:proofErr w:type="spellStart"/>
      <w:r w:rsidRPr="00305313">
        <w:rPr>
          <w:rFonts w:ascii="Trade Gothic LT Pro" w:hAnsi="Trade Gothic LT Pro" w:cs="Garamond"/>
          <w:sz w:val="20"/>
          <w:szCs w:val="20"/>
        </w:rPr>
        <w:t>nevgrajeno</w:t>
      </w:r>
      <w:proofErr w:type="spellEnd"/>
      <w:r w:rsidRPr="00305313">
        <w:rPr>
          <w:rFonts w:ascii="Trade Gothic LT Pro" w:hAnsi="Trade Gothic LT Pro" w:cs="Garamond"/>
          <w:sz w:val="20"/>
          <w:szCs w:val="20"/>
        </w:rPr>
        <w:t xml:space="preserve"> opremo, ki se lahko brez škode ali stroškov loči od poslovnega prostora. Ne sme pa odvzeti vzidane in vgrajene opreme ter lastnih investicijskih vlaganj v poslovni prostor. Pri tem se ne sme posegati v substanco poslovnega prostora ali opravljati posegov, ki bi poslovni prostor kakorkoli poslabšali, ga poškodovali, uničili in podobno. </w:t>
      </w:r>
    </w:p>
    <w:p w14:paraId="4BC5A47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842C7C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poslabšanja, poškodovanja, uničenja poslovnega prostora s strani najemnika, le ta odgovarja za vso povzročeno škodo in stroške, ki jih utrpi najemodajalec v zvezi s sanacijo in obnovo poslovnega prostora in tudi za morebitno izgubo na dobičku za najemodajalca, ker zaradi stanja poslovnega prostora le-tega do izvedene ustrezne sanacije in obnove ne more oddati drugemu najemniku.</w:t>
      </w:r>
    </w:p>
    <w:p w14:paraId="34F84FF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352011F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Najemodajalec je dolžan vrniti najemniku </w:t>
      </w:r>
      <w:r w:rsidR="007A78D4" w:rsidRPr="00305313">
        <w:rPr>
          <w:rFonts w:ascii="Trade Gothic LT Pro" w:hAnsi="Trade Gothic LT Pro" w:cs="Garamond"/>
          <w:sz w:val="20"/>
          <w:szCs w:val="20"/>
        </w:rPr>
        <w:t>finančno zavarovanje</w:t>
      </w:r>
      <w:r w:rsidRPr="00305313">
        <w:rPr>
          <w:rFonts w:ascii="Trade Gothic LT Pro" w:hAnsi="Trade Gothic LT Pro" w:cs="Garamond"/>
          <w:sz w:val="20"/>
          <w:szCs w:val="20"/>
        </w:rPr>
        <w:t>, ki jo je slednji izročil v skladu s 4. členom te pogodbe, ko sta kumulativno izpolnjena sledeča pogoja:</w:t>
      </w:r>
    </w:p>
    <w:p w14:paraId="2A5D1D46" w14:textId="77777777" w:rsidR="00610202" w:rsidRPr="00305313" w:rsidRDefault="00610202" w:rsidP="006A6B9B">
      <w:pPr>
        <w:widowControl w:val="0"/>
        <w:numPr>
          <w:ilvl w:val="0"/>
          <w:numId w:val="4"/>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je plačal vse mesečne najemnine, mesečne stroške, opredeljene v 5. členu te pogodbe in druge obveznosti </w:t>
      </w:r>
      <w:r w:rsidRPr="00305313">
        <w:rPr>
          <w:rFonts w:ascii="Trade Gothic LT Pro" w:hAnsi="Trade Gothic LT Pro" w:cs="Garamond"/>
          <w:i/>
          <w:sz w:val="20"/>
          <w:szCs w:val="20"/>
        </w:rPr>
        <w:t>(odškodnina iz 7. člena pogodbe, pogodbena kazen iz tretjega odstavka tega člena, odškodnina iz prejšnjega odstavka tega člena)</w:t>
      </w:r>
      <w:r w:rsidRPr="00305313">
        <w:rPr>
          <w:rFonts w:ascii="Trade Gothic LT Pro" w:hAnsi="Trade Gothic LT Pro" w:cs="Garamond"/>
          <w:sz w:val="20"/>
          <w:szCs w:val="20"/>
        </w:rPr>
        <w:t>, ki jih je v skladu s to pogodbo dolžan plačati, in</w:t>
      </w:r>
    </w:p>
    <w:p w14:paraId="5138CE49" w14:textId="77777777" w:rsidR="00610202" w:rsidRPr="00305313" w:rsidRDefault="00610202" w:rsidP="006A6B9B">
      <w:pPr>
        <w:widowControl w:val="0"/>
        <w:numPr>
          <w:ilvl w:val="0"/>
          <w:numId w:val="4"/>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najemnik je najemodajalcu izročil v posest poslovni prostor, ki je predmet najema.</w:t>
      </w:r>
    </w:p>
    <w:p w14:paraId="0B4EA7C8" w14:textId="77777777" w:rsidR="00516669" w:rsidRPr="00305313" w:rsidRDefault="00516669" w:rsidP="006A6B9B">
      <w:pPr>
        <w:autoSpaceDE w:val="0"/>
        <w:autoSpaceDN w:val="0"/>
        <w:adjustRightInd w:val="0"/>
        <w:spacing w:after="0" w:line="240" w:lineRule="auto"/>
        <w:jc w:val="both"/>
        <w:rPr>
          <w:rFonts w:ascii="Trade Gothic LT Pro" w:hAnsi="Trade Gothic LT Pro"/>
          <w:sz w:val="20"/>
          <w:szCs w:val="20"/>
        </w:rPr>
      </w:pPr>
    </w:p>
    <w:p w14:paraId="63874E4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8D35448"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67BD8756" w14:textId="0B37CD71" w:rsidR="00055D38" w:rsidRDefault="00610202" w:rsidP="006A6B9B">
      <w:pPr>
        <w:autoSpaceDE w:val="0"/>
        <w:autoSpaceDN w:val="0"/>
        <w:adjustRightInd w:val="0"/>
        <w:spacing w:after="0" w:line="240" w:lineRule="auto"/>
        <w:jc w:val="both"/>
        <w:rPr>
          <w:rFonts w:ascii="Trade Gothic LT Pro" w:hAnsi="Trade Gothic LT Pro" w:cs="Garamond"/>
          <w:sz w:val="20"/>
          <w:szCs w:val="20"/>
        </w:rPr>
      </w:pPr>
      <w:r w:rsidRPr="00305313">
        <w:rPr>
          <w:rFonts w:ascii="Trade Gothic LT Pro" w:hAnsi="Trade Gothic LT Pro"/>
          <w:sz w:val="20"/>
          <w:szCs w:val="20"/>
        </w:rPr>
        <w:t xml:space="preserve">V kolikor pogodbeni stranki kakšnega vprašanja glede medsebojnih pravic in obveznosti, ki izhajajo iz najemnega razmerja, nista uredili s to pogodbo, veljajo za presojo njunega najemnega razmerja določbe </w:t>
      </w:r>
      <w:r w:rsidR="00430DD9" w:rsidRPr="00430DD9">
        <w:rPr>
          <w:rFonts w:ascii="Trade Gothic LT Pro" w:hAnsi="Trade Gothic LT Pro" w:cs="Garamond"/>
          <w:sz w:val="20"/>
          <w:szCs w:val="20"/>
        </w:rPr>
        <w:t>Zakona o stvarnem premoženju države in samoupravnih lokalnih skupnosti (Ur. l. RS, št. 11/18, z vsemi kasnejšimi spremembami in dopolnitvami).</w:t>
      </w:r>
    </w:p>
    <w:p w14:paraId="520AF9D5" w14:textId="77777777" w:rsidR="00430DD9" w:rsidRPr="00305313" w:rsidRDefault="00430DD9" w:rsidP="006A6B9B">
      <w:pPr>
        <w:autoSpaceDE w:val="0"/>
        <w:autoSpaceDN w:val="0"/>
        <w:adjustRightInd w:val="0"/>
        <w:spacing w:after="0" w:line="240" w:lineRule="auto"/>
        <w:jc w:val="both"/>
        <w:rPr>
          <w:rFonts w:ascii="Trade Gothic LT Pro" w:hAnsi="Trade Gothic LT Pro" w:cs="Garamond"/>
          <w:sz w:val="20"/>
          <w:szCs w:val="20"/>
        </w:rPr>
      </w:pPr>
    </w:p>
    <w:p w14:paraId="6CFDD9E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619DC085" w14:textId="77777777" w:rsidR="006A6B9B" w:rsidRPr="00305313" w:rsidRDefault="006A6B9B" w:rsidP="006A6B9B">
      <w:pPr>
        <w:spacing w:after="0" w:line="240" w:lineRule="auto"/>
        <w:jc w:val="both"/>
        <w:rPr>
          <w:rFonts w:ascii="Trade Gothic LT Pro" w:hAnsi="Trade Gothic LT Pro"/>
          <w:sz w:val="20"/>
          <w:szCs w:val="20"/>
        </w:rPr>
      </w:pPr>
    </w:p>
    <w:p w14:paraId="7BEF9856" w14:textId="77777777" w:rsidR="00D36E5E" w:rsidRPr="00305313" w:rsidRDefault="00D36E5E" w:rsidP="00D36E5E">
      <w:pPr>
        <w:spacing w:after="0"/>
        <w:jc w:val="both"/>
        <w:rPr>
          <w:rFonts w:ascii="Trade Gothic LT Pro" w:hAnsi="Trade Gothic LT Pro"/>
          <w:sz w:val="20"/>
          <w:szCs w:val="20"/>
        </w:rPr>
      </w:pPr>
      <w:r w:rsidRPr="00305313">
        <w:rPr>
          <w:rFonts w:ascii="Trade Gothic LT Pro" w:hAnsi="Trade Gothic LT Pro"/>
          <w:sz w:val="20"/>
          <w:szCs w:val="20"/>
        </w:rPr>
        <w:t>Pogodbeni stranki se dogovorita, da sta za izvajanje te pogodbe odgovorna naslednja pooblaščena predstavnika:</w:t>
      </w:r>
    </w:p>
    <w:p w14:paraId="42DECD24" w14:textId="32BFD037" w:rsidR="00BB4BC3" w:rsidRDefault="00D36E5E" w:rsidP="003234CD">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najemodajalca:</w:t>
      </w:r>
      <w:r w:rsidR="00BB4BC3">
        <w:rPr>
          <w:rFonts w:ascii="Trade Gothic LT Pro" w:hAnsi="Trade Gothic LT Pro"/>
          <w:sz w:val="20"/>
          <w:szCs w:val="20"/>
        </w:rPr>
        <w:t xml:space="preserve"> </w:t>
      </w:r>
      <w:r w:rsidR="003234CD" w:rsidRPr="00305313">
        <w:rPr>
          <w:rFonts w:ascii="Trade Gothic LT Pro" w:hAnsi="Trade Gothic LT Pro"/>
          <w:sz w:val="20"/>
          <w:szCs w:val="20"/>
        </w:rPr>
        <w:t>____________</w:t>
      </w:r>
      <w:r w:rsidR="003234CD" w:rsidRPr="00305313">
        <w:rPr>
          <w:rFonts w:ascii="Trade Gothic LT Pro" w:hAnsi="Trade Gothic LT Pro"/>
          <w:sz w:val="20"/>
          <w:szCs w:val="20"/>
        </w:rPr>
        <w:tab/>
      </w:r>
      <w:r w:rsidR="00BB4BC3">
        <w:rPr>
          <w:rFonts w:ascii="Trade Gothic LT Pro" w:hAnsi="Trade Gothic LT Pro"/>
          <w:sz w:val="20"/>
          <w:szCs w:val="20"/>
        </w:rPr>
        <w:tab/>
      </w:r>
      <w:r w:rsidR="00BB4BC3">
        <w:rPr>
          <w:rFonts w:ascii="Trade Gothic LT Pro" w:hAnsi="Trade Gothic LT Pro"/>
          <w:sz w:val="20"/>
          <w:szCs w:val="20"/>
        </w:rPr>
        <w:tab/>
      </w:r>
      <w:r w:rsidR="003234CD" w:rsidRPr="00305313">
        <w:rPr>
          <w:rFonts w:ascii="Trade Gothic LT Pro" w:hAnsi="Trade Gothic LT Pro"/>
          <w:sz w:val="20"/>
          <w:szCs w:val="20"/>
        </w:rPr>
        <w:t>GSM: _________</w:t>
      </w:r>
      <w:r w:rsidR="00BB4BC3">
        <w:rPr>
          <w:rFonts w:ascii="Trade Gothic LT Pro" w:hAnsi="Trade Gothic LT Pro"/>
          <w:sz w:val="20"/>
          <w:szCs w:val="20"/>
        </w:rPr>
        <w:t>_</w:t>
      </w:r>
      <w:r w:rsidR="003234CD" w:rsidRPr="00305313">
        <w:rPr>
          <w:rFonts w:ascii="Trade Gothic LT Pro" w:hAnsi="Trade Gothic LT Pro"/>
          <w:sz w:val="20"/>
          <w:szCs w:val="20"/>
        </w:rPr>
        <w:t xml:space="preserve"> </w:t>
      </w:r>
    </w:p>
    <w:p w14:paraId="31B41C45" w14:textId="7545E842" w:rsidR="00D36E5E" w:rsidRPr="00305313" w:rsidRDefault="003234CD" w:rsidP="00BB4BC3">
      <w:pPr>
        <w:spacing w:after="0" w:line="240" w:lineRule="auto"/>
        <w:ind w:left="360"/>
        <w:jc w:val="both"/>
        <w:rPr>
          <w:rFonts w:ascii="Trade Gothic LT Pro" w:hAnsi="Trade Gothic LT Pro"/>
          <w:sz w:val="20"/>
          <w:szCs w:val="20"/>
        </w:rPr>
      </w:pPr>
      <w:r w:rsidRPr="00305313">
        <w:rPr>
          <w:rFonts w:ascii="Trade Gothic LT Pro" w:hAnsi="Trade Gothic LT Pro"/>
          <w:sz w:val="20"/>
          <w:szCs w:val="20"/>
        </w:rPr>
        <w:t>elektronska pošta: _______</w:t>
      </w:r>
      <w:r w:rsidR="00BB4BC3">
        <w:rPr>
          <w:rFonts w:ascii="Trade Gothic LT Pro" w:hAnsi="Trade Gothic LT Pro"/>
          <w:sz w:val="20"/>
          <w:szCs w:val="20"/>
        </w:rPr>
        <w:t>____</w:t>
      </w:r>
      <w:r w:rsidRPr="00305313">
        <w:rPr>
          <w:rFonts w:ascii="Trade Gothic LT Pro" w:hAnsi="Trade Gothic LT Pro"/>
          <w:sz w:val="20"/>
          <w:szCs w:val="20"/>
        </w:rPr>
        <w:t>_</w:t>
      </w:r>
      <w:r w:rsidR="00BB4BC3">
        <w:rPr>
          <w:rFonts w:ascii="Trade Gothic LT Pro" w:hAnsi="Trade Gothic LT Pro"/>
          <w:sz w:val="20"/>
          <w:szCs w:val="20"/>
        </w:rPr>
        <w:t>_____________,</w:t>
      </w:r>
    </w:p>
    <w:p w14:paraId="6D084C9F" w14:textId="476978BF" w:rsidR="00BB4BC3" w:rsidRDefault="00D36E5E" w:rsidP="00D36E5E">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najemnika:</w:t>
      </w:r>
      <w:r w:rsidR="003234CD" w:rsidRPr="00305313">
        <w:rPr>
          <w:rFonts w:ascii="Trade Gothic LT Pro" w:hAnsi="Trade Gothic LT Pro"/>
          <w:sz w:val="20"/>
          <w:szCs w:val="20"/>
        </w:rPr>
        <w:t xml:space="preserve"> ____________</w:t>
      </w:r>
      <w:r w:rsidR="003234CD" w:rsidRPr="00305313">
        <w:rPr>
          <w:rFonts w:ascii="Trade Gothic LT Pro" w:hAnsi="Trade Gothic LT Pro"/>
          <w:sz w:val="20"/>
          <w:szCs w:val="20"/>
        </w:rPr>
        <w:tab/>
      </w:r>
      <w:r w:rsidR="00BB4BC3">
        <w:rPr>
          <w:rFonts w:ascii="Trade Gothic LT Pro" w:hAnsi="Trade Gothic LT Pro"/>
          <w:sz w:val="20"/>
          <w:szCs w:val="20"/>
        </w:rPr>
        <w:tab/>
      </w:r>
      <w:r w:rsidR="00BB4BC3">
        <w:rPr>
          <w:rFonts w:ascii="Trade Gothic LT Pro" w:hAnsi="Trade Gothic LT Pro"/>
          <w:sz w:val="20"/>
          <w:szCs w:val="20"/>
        </w:rPr>
        <w:tab/>
      </w:r>
      <w:r w:rsidR="00BB4BC3">
        <w:rPr>
          <w:rFonts w:ascii="Trade Gothic LT Pro" w:hAnsi="Trade Gothic LT Pro"/>
          <w:sz w:val="20"/>
          <w:szCs w:val="20"/>
        </w:rPr>
        <w:tab/>
      </w:r>
      <w:r w:rsidR="003234CD" w:rsidRPr="00305313">
        <w:rPr>
          <w:rFonts w:ascii="Trade Gothic LT Pro" w:hAnsi="Trade Gothic LT Pro"/>
          <w:sz w:val="20"/>
          <w:szCs w:val="20"/>
        </w:rPr>
        <w:t>GSM: ________</w:t>
      </w:r>
      <w:r w:rsidRPr="00305313">
        <w:rPr>
          <w:rFonts w:ascii="Trade Gothic LT Pro" w:hAnsi="Trade Gothic LT Pro"/>
          <w:sz w:val="20"/>
          <w:szCs w:val="20"/>
        </w:rPr>
        <w:t>_</w:t>
      </w:r>
      <w:r w:rsidR="00BB4BC3">
        <w:rPr>
          <w:rFonts w:ascii="Trade Gothic LT Pro" w:hAnsi="Trade Gothic LT Pro"/>
          <w:sz w:val="20"/>
          <w:szCs w:val="20"/>
        </w:rPr>
        <w:t xml:space="preserve">_ </w:t>
      </w:r>
    </w:p>
    <w:p w14:paraId="65AD54D0" w14:textId="7FA66F1A" w:rsidR="00610202" w:rsidRPr="00305313" w:rsidRDefault="003234CD" w:rsidP="00BB4BC3">
      <w:pPr>
        <w:spacing w:after="0" w:line="240" w:lineRule="auto"/>
        <w:ind w:left="360"/>
        <w:jc w:val="both"/>
        <w:rPr>
          <w:rFonts w:ascii="Trade Gothic LT Pro" w:hAnsi="Trade Gothic LT Pro"/>
          <w:sz w:val="20"/>
          <w:szCs w:val="20"/>
        </w:rPr>
      </w:pPr>
      <w:r w:rsidRPr="00305313">
        <w:rPr>
          <w:rFonts w:ascii="Trade Gothic LT Pro" w:hAnsi="Trade Gothic LT Pro"/>
          <w:sz w:val="20"/>
          <w:szCs w:val="20"/>
        </w:rPr>
        <w:t xml:space="preserve">elektronska pošta: </w:t>
      </w:r>
      <w:r w:rsidR="00BB4BC3" w:rsidRPr="00305313">
        <w:rPr>
          <w:rFonts w:ascii="Trade Gothic LT Pro" w:hAnsi="Trade Gothic LT Pro"/>
          <w:sz w:val="20"/>
          <w:szCs w:val="20"/>
        </w:rPr>
        <w:t>_______</w:t>
      </w:r>
      <w:r w:rsidR="00BB4BC3">
        <w:rPr>
          <w:rFonts w:ascii="Trade Gothic LT Pro" w:hAnsi="Trade Gothic LT Pro"/>
          <w:sz w:val="20"/>
          <w:szCs w:val="20"/>
        </w:rPr>
        <w:t>____</w:t>
      </w:r>
      <w:r w:rsidR="00BB4BC3" w:rsidRPr="00305313">
        <w:rPr>
          <w:rFonts w:ascii="Trade Gothic LT Pro" w:hAnsi="Trade Gothic LT Pro"/>
          <w:sz w:val="20"/>
          <w:szCs w:val="20"/>
        </w:rPr>
        <w:t>_</w:t>
      </w:r>
      <w:r w:rsidR="00BB4BC3">
        <w:rPr>
          <w:rFonts w:ascii="Trade Gothic LT Pro" w:hAnsi="Trade Gothic LT Pro"/>
          <w:sz w:val="20"/>
          <w:szCs w:val="20"/>
        </w:rPr>
        <w:t>_____________.</w:t>
      </w:r>
    </w:p>
    <w:p w14:paraId="459B8FEC" w14:textId="77777777" w:rsidR="00610202" w:rsidRPr="00305313" w:rsidRDefault="00610202" w:rsidP="009B5D63">
      <w:pPr>
        <w:widowControl w:val="0"/>
        <w:autoSpaceDE w:val="0"/>
        <w:autoSpaceDN w:val="0"/>
        <w:spacing w:after="0" w:line="240" w:lineRule="auto"/>
        <w:jc w:val="both"/>
        <w:rPr>
          <w:rFonts w:ascii="Trade Gothic LT Pro" w:hAnsi="Trade Gothic LT Pro"/>
          <w:sz w:val="20"/>
          <w:szCs w:val="20"/>
        </w:rPr>
      </w:pPr>
    </w:p>
    <w:p w14:paraId="7BED1AD6"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22B763B" w14:textId="77777777" w:rsidR="006A6B9B" w:rsidRPr="00305313" w:rsidRDefault="006A6B9B" w:rsidP="006A6B9B">
      <w:pPr>
        <w:spacing w:after="0" w:line="240" w:lineRule="auto"/>
        <w:jc w:val="both"/>
        <w:rPr>
          <w:rFonts w:ascii="Trade Gothic LT Pro" w:hAnsi="Trade Gothic LT Pro"/>
          <w:sz w:val="20"/>
          <w:szCs w:val="20"/>
        </w:rPr>
      </w:pPr>
    </w:p>
    <w:p w14:paraId="6863A440" w14:textId="4818DFB8" w:rsidR="00942E01" w:rsidRPr="00305313" w:rsidRDefault="006D749D"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primeru, da je pri izvedbi </w:t>
      </w:r>
      <w:r w:rsidR="008F432E" w:rsidRPr="00305313">
        <w:rPr>
          <w:rFonts w:ascii="Trade Gothic LT Pro" w:hAnsi="Trade Gothic LT Pro"/>
          <w:sz w:val="20"/>
          <w:szCs w:val="20"/>
        </w:rPr>
        <w:t>postopka</w:t>
      </w:r>
      <w:r w:rsidRPr="00305313">
        <w:rPr>
          <w:rFonts w:ascii="Trade Gothic LT Pro" w:hAnsi="Trade Gothic LT Pro"/>
          <w:sz w:val="20"/>
          <w:szCs w:val="20"/>
        </w:rPr>
        <w:t xml:space="preserve"> za izbor najemnika po tej pogodbi ali pri izvajanju te pogodbe kdo v imenu ali na račun najemnika, predstavniku ali posredniku najemodajalca, javnemu uslužbencu, funkcionarju najemodajalca obljubil, ponudil ali dal kakšno nedovoljeno korist za pridobitev tega posla ali za sklenitev tega posla pod ugodnejšimi pogoji ali za opustitev dolžnega nadzora nad izvajanjem pogodbenih obveznosti ali za drugo ravnanje ali opustitev, s katerim je najemodajalcu povzročena škoda ali je omogočena pridobitev nedovoljene koristi predstavniku ali posredniku najemodajalca, javnemu uslužbencu, funkcionarju najemodajalca, najemniku ali njegovemu predstavniku, zastopniku, posredniku, je ta pogodba nična.</w:t>
      </w:r>
    </w:p>
    <w:p w14:paraId="51A11DE4" w14:textId="77777777" w:rsidR="00942E01" w:rsidRPr="00305313" w:rsidRDefault="00942E01" w:rsidP="00942E01">
      <w:pPr>
        <w:spacing w:after="0" w:line="240" w:lineRule="auto"/>
        <w:jc w:val="both"/>
        <w:rPr>
          <w:rFonts w:ascii="Trade Gothic LT Pro" w:hAnsi="Trade Gothic LT Pro"/>
          <w:sz w:val="20"/>
          <w:szCs w:val="20"/>
        </w:rPr>
      </w:pPr>
    </w:p>
    <w:p w14:paraId="2D048A39" w14:textId="77777777" w:rsidR="00610202" w:rsidRPr="00305313" w:rsidRDefault="00942E01"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Najemodajalec bo na podlagi svojih ugotovitev o domnevnem obstoju dejanskega stanja iz prvega odstavka tega člena ali obvestila Komisije za preprečevanje korupcije ali drugih organov, glede njegovega </w:t>
      </w:r>
      <w:r w:rsidRPr="00305313">
        <w:rPr>
          <w:rFonts w:ascii="Trade Gothic LT Pro" w:hAnsi="Trade Gothic LT Pro"/>
          <w:sz w:val="20"/>
          <w:szCs w:val="20"/>
        </w:rPr>
        <w:lastRenderedPageBreak/>
        <w:t>domnevnega nastanka, pričel z ugotavljanjem pogojev ničnosti pogodbe iz prejšnjega odstavka tega člena oziroma z drugimi ukrepi v skladu s predpisi Republike Slovenije.</w:t>
      </w:r>
    </w:p>
    <w:p w14:paraId="223770B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43ED002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762C2E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1805115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Vse spremembe in dopolnitve te pogodbe bosta pogodbeni stranki sklenili v obliki pisnih aneksov k tej pogodbi.</w:t>
      </w:r>
    </w:p>
    <w:p w14:paraId="1576AAB2"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7F26B7"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1CFCE8D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CFD003A" w14:textId="77777777" w:rsidR="00D26040" w:rsidRPr="00305313" w:rsidRDefault="00D26040" w:rsidP="00D26040">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Pogodbeni stranki bosta poskusili vse spore izhajajoče iz te pogodbe rešiti sporazumno, v kolikor pa to ne bo mogoče pa je za reševanja spora pristojno sodišče stvarno pristojno sodišče v Ljubljani.</w:t>
      </w:r>
    </w:p>
    <w:p w14:paraId="5C3022AC" w14:textId="77777777" w:rsidR="00055D38" w:rsidRPr="00305313" w:rsidRDefault="00055D38" w:rsidP="006A6B9B">
      <w:pPr>
        <w:widowControl w:val="0"/>
        <w:autoSpaceDE w:val="0"/>
        <w:autoSpaceDN w:val="0"/>
        <w:spacing w:after="0" w:line="240" w:lineRule="auto"/>
        <w:jc w:val="both"/>
        <w:rPr>
          <w:rFonts w:ascii="Trade Gothic LT Pro" w:hAnsi="Trade Gothic LT Pro" w:cs="Bookman Old Style"/>
          <w:sz w:val="20"/>
          <w:szCs w:val="20"/>
        </w:rPr>
      </w:pPr>
    </w:p>
    <w:p w14:paraId="3DAEFB9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7CF6F19F" w14:textId="77777777" w:rsidR="006A6B9B" w:rsidRPr="00305313" w:rsidRDefault="006A6B9B" w:rsidP="006A6B9B">
      <w:pPr>
        <w:widowControl w:val="0"/>
        <w:autoSpaceDE w:val="0"/>
        <w:autoSpaceDN w:val="0"/>
        <w:spacing w:after="0" w:line="240" w:lineRule="auto"/>
        <w:jc w:val="both"/>
        <w:rPr>
          <w:rFonts w:ascii="Trade Gothic LT Pro" w:hAnsi="Trade Gothic LT Pro" w:cs="Bookman Old Style"/>
          <w:sz w:val="20"/>
          <w:szCs w:val="20"/>
        </w:rPr>
      </w:pPr>
    </w:p>
    <w:p w14:paraId="28A0672F"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 xml:space="preserve">Pogodba prične veljati, ko jo podpišeta obe pogodbeni stranki in v kolikor se izpolni </w:t>
      </w:r>
      <w:proofErr w:type="spellStart"/>
      <w:r w:rsidRPr="00305313">
        <w:rPr>
          <w:rFonts w:ascii="Trade Gothic LT Pro" w:hAnsi="Trade Gothic LT Pro" w:cs="Bookman Old Style"/>
          <w:sz w:val="20"/>
          <w:szCs w:val="20"/>
        </w:rPr>
        <w:t>odložni</w:t>
      </w:r>
      <w:proofErr w:type="spellEnd"/>
      <w:r w:rsidRPr="00305313">
        <w:rPr>
          <w:rFonts w:ascii="Trade Gothic LT Pro" w:hAnsi="Trade Gothic LT Pro" w:cs="Bookman Old Style"/>
          <w:sz w:val="20"/>
          <w:szCs w:val="20"/>
        </w:rPr>
        <w:t xml:space="preserve"> pogoj, določen v četrtem (4.) členu te pogodbe.</w:t>
      </w:r>
    </w:p>
    <w:p w14:paraId="2CA34AD2"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bookmarkStart w:id="0" w:name="zacetek"/>
      <w:bookmarkEnd w:id="0"/>
    </w:p>
    <w:p w14:paraId="0F7A1E7A"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12D785D3" w14:textId="77777777" w:rsidR="00250F24" w:rsidRPr="00305313" w:rsidRDefault="00250F24" w:rsidP="00250F24">
      <w:pPr>
        <w:widowControl w:val="0"/>
        <w:autoSpaceDE w:val="0"/>
        <w:autoSpaceDN w:val="0"/>
        <w:spacing w:after="0" w:line="240" w:lineRule="auto"/>
        <w:rPr>
          <w:rFonts w:ascii="Trade Gothic LT Pro" w:hAnsi="Trade Gothic LT Pro" w:cs="Bookman Old Style"/>
          <w:b/>
          <w:sz w:val="20"/>
          <w:szCs w:val="20"/>
        </w:rPr>
      </w:pPr>
    </w:p>
    <w:p w14:paraId="5AEFED09"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Ta najemna pogodba je napisana v dveh (2) enakih izv</w:t>
      </w:r>
      <w:bookmarkStart w:id="1" w:name="konec"/>
      <w:bookmarkEnd w:id="1"/>
      <w:r w:rsidRPr="00305313">
        <w:rPr>
          <w:rFonts w:ascii="Trade Gothic LT Pro" w:hAnsi="Trade Gothic LT Pro" w:cs="Bookman Old Style"/>
          <w:sz w:val="20"/>
          <w:szCs w:val="20"/>
        </w:rPr>
        <w:t xml:space="preserve">odih, od katerih prejmeta najemodajalec in </w:t>
      </w:r>
      <w:r w:rsidR="00C4766D" w:rsidRPr="00305313">
        <w:rPr>
          <w:rFonts w:ascii="Trade Gothic LT Pro" w:hAnsi="Trade Gothic LT Pro" w:cs="Bookman Old Style"/>
          <w:sz w:val="20"/>
          <w:szCs w:val="20"/>
        </w:rPr>
        <w:t>najemnik</w:t>
      </w:r>
      <w:r w:rsidRPr="00305313">
        <w:rPr>
          <w:rFonts w:ascii="Trade Gothic LT Pro" w:hAnsi="Trade Gothic LT Pro" w:cs="Bookman Old Style"/>
          <w:sz w:val="20"/>
          <w:szCs w:val="20"/>
        </w:rPr>
        <w:t xml:space="preserve"> po en (1) izvod.</w:t>
      </w:r>
    </w:p>
    <w:p w14:paraId="41654D62" w14:textId="77777777" w:rsidR="00D36E5E" w:rsidRPr="00305313" w:rsidRDefault="00D36E5E" w:rsidP="006A6B9B">
      <w:pPr>
        <w:widowControl w:val="0"/>
        <w:spacing w:after="0" w:line="240" w:lineRule="auto"/>
        <w:rPr>
          <w:rFonts w:ascii="Trade Gothic LT Pro" w:hAnsi="Trade Gothic LT Pro"/>
          <w:sz w:val="20"/>
          <w:szCs w:val="20"/>
        </w:rPr>
      </w:pPr>
    </w:p>
    <w:p w14:paraId="66567DA5" w14:textId="77777777" w:rsidR="00F1632A" w:rsidRPr="00305313" w:rsidRDefault="00F1632A" w:rsidP="006A6B9B">
      <w:pPr>
        <w:widowControl w:val="0"/>
        <w:spacing w:after="0" w:line="240" w:lineRule="auto"/>
        <w:rPr>
          <w:rFonts w:ascii="Trade Gothic LT Pro" w:hAnsi="Trade Gothic LT Pro"/>
          <w:sz w:val="20"/>
          <w:szCs w:val="20"/>
        </w:rPr>
      </w:pPr>
    </w:p>
    <w:p w14:paraId="1F1F0300" w14:textId="77777777" w:rsidR="00F1632A" w:rsidRPr="00305313" w:rsidRDefault="00F1632A" w:rsidP="006A6B9B">
      <w:pPr>
        <w:widowControl w:val="0"/>
        <w:spacing w:after="0" w:line="240" w:lineRule="auto"/>
        <w:rPr>
          <w:rFonts w:ascii="Trade Gothic LT Pro" w:hAnsi="Trade Gothic LT Pro"/>
          <w:sz w:val="20"/>
          <w:szCs w:val="20"/>
        </w:rPr>
      </w:pPr>
    </w:p>
    <w:tbl>
      <w:tblPr>
        <w:tblW w:w="9212" w:type="dxa"/>
        <w:tblInd w:w="-108" w:type="dxa"/>
        <w:tblLook w:val="01E0" w:firstRow="1" w:lastRow="1" w:firstColumn="1" w:lastColumn="1" w:noHBand="0" w:noVBand="0"/>
      </w:tblPr>
      <w:tblGrid>
        <w:gridCol w:w="108"/>
        <w:gridCol w:w="4491"/>
        <w:gridCol w:w="7"/>
        <w:gridCol w:w="4485"/>
        <w:gridCol w:w="121"/>
      </w:tblGrid>
      <w:tr w:rsidR="00D36E5E" w:rsidRPr="00305313" w14:paraId="71DA6C55" w14:textId="77777777" w:rsidTr="00306C90">
        <w:tc>
          <w:tcPr>
            <w:tcW w:w="4606" w:type="dxa"/>
            <w:gridSpan w:val="3"/>
          </w:tcPr>
          <w:p w14:paraId="03C2EB99" w14:textId="77777777" w:rsidR="00D36E5E" w:rsidRPr="00305313" w:rsidRDefault="00D36E5E" w:rsidP="00D36E5E">
            <w:pPr>
              <w:spacing w:after="120"/>
              <w:jc w:val="center"/>
              <w:rPr>
                <w:rFonts w:ascii="Trade Gothic LT Pro" w:hAnsi="Trade Gothic LT Pro"/>
                <w:sz w:val="20"/>
                <w:szCs w:val="20"/>
              </w:rPr>
            </w:pPr>
            <w:r w:rsidRPr="00305313">
              <w:rPr>
                <w:rFonts w:ascii="Trade Gothic LT Pro" w:hAnsi="Trade Gothic LT Pro"/>
                <w:sz w:val="20"/>
                <w:szCs w:val="20"/>
              </w:rPr>
              <w:t>Ljubljana, dne ______</w:t>
            </w:r>
          </w:p>
        </w:tc>
        <w:tc>
          <w:tcPr>
            <w:tcW w:w="4606" w:type="dxa"/>
            <w:gridSpan w:val="2"/>
          </w:tcPr>
          <w:p w14:paraId="67D502D4"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Ljubljana, dne _______</w:t>
            </w:r>
          </w:p>
        </w:tc>
      </w:tr>
      <w:tr w:rsidR="00D36E5E" w:rsidRPr="00305313" w14:paraId="545C3C7C" w14:textId="77777777" w:rsidTr="00306C90">
        <w:tc>
          <w:tcPr>
            <w:tcW w:w="4606" w:type="dxa"/>
            <w:gridSpan w:val="3"/>
          </w:tcPr>
          <w:p w14:paraId="637AF99B"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Najemodajalec:</w:t>
            </w:r>
          </w:p>
          <w:p w14:paraId="7FC68B8B"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Javni zavod ŠPORT LJUBLJANA</w:t>
            </w:r>
          </w:p>
          <w:p w14:paraId="7EE44456"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TATJANA POLAJNAR, direktorica</w:t>
            </w:r>
          </w:p>
        </w:tc>
        <w:tc>
          <w:tcPr>
            <w:tcW w:w="4606" w:type="dxa"/>
            <w:gridSpan w:val="2"/>
          </w:tcPr>
          <w:p w14:paraId="161E865D"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Najemnik:</w:t>
            </w:r>
          </w:p>
          <w:p w14:paraId="2C155FA6" w14:textId="77777777" w:rsidR="00D36E5E" w:rsidRPr="00305313" w:rsidRDefault="00D36E5E" w:rsidP="00D36E5E">
            <w:pPr>
              <w:jc w:val="center"/>
              <w:rPr>
                <w:rFonts w:ascii="Trade Gothic LT Pro" w:hAnsi="Trade Gothic LT Pro" w:cs="Arial"/>
                <w:bCs/>
                <w:color w:val="000000"/>
                <w:sz w:val="20"/>
                <w:szCs w:val="20"/>
                <w:shd w:val="clear" w:color="auto" w:fill="FFFFFF"/>
              </w:rPr>
            </w:pPr>
            <w:r w:rsidRPr="00305313">
              <w:rPr>
                <w:rFonts w:ascii="Trade Gothic LT Pro" w:hAnsi="Trade Gothic LT Pro" w:cs="Arial"/>
                <w:bCs/>
                <w:color w:val="000000"/>
                <w:sz w:val="20"/>
                <w:szCs w:val="20"/>
                <w:shd w:val="clear" w:color="auto" w:fill="FFFFFF"/>
              </w:rPr>
              <w:t xml:space="preserve">________. </w:t>
            </w:r>
          </w:p>
          <w:p w14:paraId="4B03302E" w14:textId="3BB66195"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 xml:space="preserve"> _________,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w:t>
            </w:r>
          </w:p>
        </w:tc>
      </w:tr>
      <w:tr w:rsidR="00D36E5E" w:rsidRPr="00305313" w14:paraId="2361FD0A" w14:textId="77777777" w:rsidTr="00306C90">
        <w:tc>
          <w:tcPr>
            <w:tcW w:w="4606" w:type="dxa"/>
            <w:gridSpan w:val="3"/>
          </w:tcPr>
          <w:p w14:paraId="718950D6" w14:textId="77777777" w:rsidR="00D36E5E" w:rsidRPr="00305313" w:rsidRDefault="00D36E5E" w:rsidP="00D36E5E">
            <w:pPr>
              <w:jc w:val="center"/>
              <w:rPr>
                <w:rFonts w:ascii="Trade Gothic LT Pro" w:hAnsi="Trade Gothic LT Pro"/>
                <w:sz w:val="20"/>
                <w:szCs w:val="20"/>
              </w:rPr>
            </w:pPr>
          </w:p>
          <w:p w14:paraId="3BEF223F"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60019224"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c>
          <w:tcPr>
            <w:tcW w:w="4606" w:type="dxa"/>
            <w:gridSpan w:val="2"/>
          </w:tcPr>
          <w:p w14:paraId="37506551" w14:textId="77777777" w:rsidR="00D36E5E" w:rsidRPr="00305313" w:rsidRDefault="00D36E5E" w:rsidP="00D36E5E">
            <w:pPr>
              <w:jc w:val="center"/>
              <w:rPr>
                <w:rFonts w:ascii="Trade Gothic LT Pro" w:hAnsi="Trade Gothic LT Pro"/>
                <w:sz w:val="20"/>
                <w:szCs w:val="20"/>
              </w:rPr>
            </w:pPr>
          </w:p>
          <w:p w14:paraId="224BA008"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4A4710F2"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r>
      <w:tr w:rsidR="00D36E5E" w:rsidRPr="00305313" w14:paraId="2BB891BD" w14:textId="77777777" w:rsidTr="00306C90">
        <w:trPr>
          <w:gridBefore w:val="1"/>
          <w:gridAfter w:val="1"/>
          <w:wBefore w:w="108" w:type="dxa"/>
          <w:wAfter w:w="121" w:type="dxa"/>
        </w:trPr>
        <w:tc>
          <w:tcPr>
            <w:tcW w:w="4491" w:type="dxa"/>
          </w:tcPr>
          <w:p w14:paraId="01353C68" w14:textId="77777777" w:rsidR="00D36E5E" w:rsidRPr="00305313" w:rsidRDefault="00D36E5E" w:rsidP="00D36E5E">
            <w:pPr>
              <w:widowControl w:val="0"/>
              <w:spacing w:after="0"/>
              <w:rPr>
                <w:rFonts w:ascii="Trade Gothic LT Pro" w:hAnsi="Trade Gothic LT Pro"/>
                <w:sz w:val="20"/>
                <w:szCs w:val="20"/>
              </w:rPr>
            </w:pPr>
          </w:p>
        </w:tc>
        <w:tc>
          <w:tcPr>
            <w:tcW w:w="4492" w:type="dxa"/>
            <w:gridSpan w:val="2"/>
          </w:tcPr>
          <w:p w14:paraId="725B181A" w14:textId="77777777" w:rsidR="00D36E5E" w:rsidRPr="00305313" w:rsidRDefault="00D36E5E" w:rsidP="00D36E5E">
            <w:pPr>
              <w:widowControl w:val="0"/>
              <w:spacing w:after="0"/>
              <w:jc w:val="center"/>
              <w:rPr>
                <w:rFonts w:ascii="Trade Gothic LT Pro" w:hAnsi="Trade Gothic LT Pro"/>
                <w:sz w:val="20"/>
                <w:szCs w:val="20"/>
              </w:rPr>
            </w:pPr>
          </w:p>
        </w:tc>
      </w:tr>
    </w:tbl>
    <w:p w14:paraId="62BBBB14" w14:textId="77777777" w:rsidR="00F1632A" w:rsidRPr="00305313" w:rsidRDefault="00F1632A" w:rsidP="00D36E5E">
      <w:pPr>
        <w:widowControl w:val="0"/>
        <w:spacing w:after="0"/>
        <w:rPr>
          <w:rFonts w:ascii="Trade Gothic LT Pro" w:hAnsi="Trade Gothic LT Pro"/>
          <w:sz w:val="20"/>
          <w:szCs w:val="20"/>
        </w:rPr>
      </w:pPr>
    </w:p>
    <w:p w14:paraId="6DB9E2C3" w14:textId="77777777" w:rsidR="009376B7" w:rsidRPr="00305313" w:rsidRDefault="009376B7" w:rsidP="00D36E5E">
      <w:pPr>
        <w:widowControl w:val="0"/>
        <w:spacing w:after="0"/>
        <w:rPr>
          <w:rFonts w:ascii="Trade Gothic LT Pro" w:hAnsi="Trade Gothic LT Pro"/>
          <w:sz w:val="20"/>
          <w:szCs w:val="20"/>
        </w:rPr>
      </w:pPr>
    </w:p>
    <w:p w14:paraId="0F3D48C8" w14:textId="77777777" w:rsidR="00D36E5E" w:rsidRPr="00305313" w:rsidRDefault="00D36E5E" w:rsidP="00D36E5E">
      <w:pPr>
        <w:widowControl w:val="0"/>
        <w:spacing w:after="0"/>
        <w:rPr>
          <w:rFonts w:ascii="Trade Gothic LT Pro" w:hAnsi="Trade Gothic LT Pro"/>
          <w:sz w:val="20"/>
          <w:szCs w:val="20"/>
        </w:rPr>
      </w:pPr>
      <w:r w:rsidRPr="00305313">
        <w:rPr>
          <w:rFonts w:ascii="Trade Gothic LT Pro" w:hAnsi="Trade Gothic LT Pro"/>
          <w:sz w:val="20"/>
          <w:szCs w:val="20"/>
        </w:rPr>
        <w:t>Priloge:</w:t>
      </w:r>
    </w:p>
    <w:p w14:paraId="3D1DD089" w14:textId="77777777" w:rsidR="00D36E5E" w:rsidRPr="00305313" w:rsidRDefault="00D36E5E" w:rsidP="00D36E5E">
      <w:pPr>
        <w:widowControl w:val="0"/>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Primopredajni zapisnik.</w:t>
      </w:r>
    </w:p>
    <w:p w14:paraId="3BD5F43B" w14:textId="77777777" w:rsidR="00D36E5E" w:rsidRPr="00305313" w:rsidRDefault="00D36E5E" w:rsidP="00D36E5E">
      <w:pPr>
        <w:numPr>
          <w:ilvl w:val="0"/>
          <w:numId w:val="5"/>
        </w:numPr>
        <w:contextualSpacing/>
        <w:rPr>
          <w:rFonts w:ascii="Trade Gothic LT Pro" w:hAnsi="Trade Gothic LT Pro"/>
          <w:sz w:val="20"/>
          <w:szCs w:val="20"/>
        </w:rPr>
      </w:pPr>
      <w:r w:rsidRPr="00305313">
        <w:rPr>
          <w:rFonts w:ascii="Trade Gothic LT Pro" w:hAnsi="Trade Gothic LT Pro"/>
          <w:sz w:val="20"/>
          <w:szCs w:val="20"/>
        </w:rPr>
        <w:t>Tloris poslovnih prostorov.</w:t>
      </w:r>
    </w:p>
    <w:p w14:paraId="2733E689" w14:textId="77777777" w:rsidR="00F1632A" w:rsidRPr="00305313" w:rsidRDefault="00F1632A" w:rsidP="00D36E5E">
      <w:pPr>
        <w:rPr>
          <w:rFonts w:ascii="Trade Gothic LT Pro" w:hAnsi="Trade Gothic LT Pro"/>
          <w:sz w:val="20"/>
          <w:szCs w:val="20"/>
        </w:rPr>
      </w:pPr>
    </w:p>
    <w:tbl>
      <w:tblPr>
        <w:tblStyle w:val="Tabelamrea1"/>
        <w:tblW w:w="3794" w:type="dxa"/>
        <w:tblLook w:val="04A0" w:firstRow="1" w:lastRow="0" w:firstColumn="1" w:lastColumn="0" w:noHBand="0" w:noVBand="1"/>
      </w:tblPr>
      <w:tblGrid>
        <w:gridCol w:w="3794"/>
      </w:tblGrid>
      <w:tr w:rsidR="00D36E5E" w:rsidRPr="00305313" w14:paraId="5530C783" w14:textId="77777777" w:rsidTr="00306C90">
        <w:tc>
          <w:tcPr>
            <w:tcW w:w="3794" w:type="dxa"/>
          </w:tcPr>
          <w:p w14:paraId="0D1FCAB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vsebinsko pravilen.</w:t>
            </w:r>
          </w:p>
          <w:p w14:paraId="17B1C4FA"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Avtor dokumenta</w:t>
            </w:r>
          </w:p>
          <w:p w14:paraId="19DE5828"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01E8A5E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305313" w14:paraId="53C62832" w14:textId="77777777" w:rsidTr="00306C90">
        <w:tc>
          <w:tcPr>
            <w:tcW w:w="3794" w:type="dxa"/>
          </w:tcPr>
          <w:p w14:paraId="4B62C276"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finančno pravilen.</w:t>
            </w:r>
          </w:p>
          <w:p w14:paraId="26CAF97E"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Finančna služba</w:t>
            </w:r>
          </w:p>
          <w:p w14:paraId="53D21B55"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3E6F6D70"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D36E5E" w14:paraId="33913104" w14:textId="77777777" w:rsidTr="00306C90">
        <w:tc>
          <w:tcPr>
            <w:tcW w:w="3794" w:type="dxa"/>
          </w:tcPr>
          <w:p w14:paraId="7400D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pravno-formalno pravilen.</w:t>
            </w:r>
          </w:p>
          <w:p w14:paraId="602E3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Pravna služba</w:t>
            </w:r>
          </w:p>
          <w:p w14:paraId="68EA08F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75680B94" w14:textId="77777777" w:rsidR="00D36E5E" w:rsidRPr="00D36E5E"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bl>
    <w:p w14:paraId="641230DB" w14:textId="77777777" w:rsidR="008B3D41" w:rsidRPr="00B83037" w:rsidRDefault="008B3D41" w:rsidP="00F1632A">
      <w:pPr>
        <w:spacing w:after="0" w:line="240" w:lineRule="auto"/>
        <w:rPr>
          <w:rFonts w:ascii="Trade Gothic LT Pro" w:hAnsi="Trade Gothic LT Pro"/>
          <w:sz w:val="20"/>
          <w:szCs w:val="20"/>
        </w:rPr>
      </w:pPr>
    </w:p>
    <w:sectPr w:rsidR="008B3D41" w:rsidRPr="00B83037" w:rsidSect="00BB4BC3">
      <w:headerReference w:type="default" r:id="rId9"/>
      <w:footerReference w:type="default" r:id="rId10"/>
      <w:pgSz w:w="11906" w:h="16838"/>
      <w:pgMar w:top="1417" w:right="1417" w:bottom="1276"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059F8" w14:textId="77777777" w:rsidR="00FC3BFE" w:rsidRDefault="00FC3BFE" w:rsidP="00BF3F85">
      <w:pPr>
        <w:spacing w:after="0" w:line="240" w:lineRule="auto"/>
      </w:pPr>
      <w:r>
        <w:separator/>
      </w:r>
    </w:p>
  </w:endnote>
  <w:endnote w:type="continuationSeparator" w:id="0">
    <w:p w14:paraId="37EEDAF2" w14:textId="77777777" w:rsidR="00FC3BFE" w:rsidRDefault="00FC3BFE" w:rsidP="00B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de Gothic LT Pro">
    <w:panose1 w:val="020B0503040303020004"/>
    <w:charset w:val="00"/>
    <w:family w:val="swiss"/>
    <w:notTrueType/>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ade Gothic LT Pro Light">
    <w:altName w:val="Corbel"/>
    <w:panose1 w:val="020B0403040303020004"/>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4D3D" w14:textId="77777777" w:rsidR="00881AE8" w:rsidRPr="00BF3F85" w:rsidRDefault="00881AE8" w:rsidP="00BF3F85">
    <w:pPr>
      <w:pStyle w:val="Noga"/>
      <w:jc w:val="right"/>
      <w:rPr>
        <w:rFonts w:ascii="Trade Gothic LT Pro Light" w:hAnsi="Trade Gothic LT Pro Light"/>
        <w:sz w:val="16"/>
        <w:szCs w:val="16"/>
      </w:rPr>
    </w:pPr>
    <w:r>
      <w:t xml:space="preserve">       </w:t>
    </w:r>
    <w:r w:rsidRPr="00F61C4D">
      <w:t xml:space="preserve">    </w:t>
    </w:r>
    <w:r w:rsidRPr="00F61C4D">
      <w:rPr>
        <w:sz w:val="16"/>
        <w:szCs w:val="16"/>
      </w:rPr>
      <w:t xml:space="preserve"> </w:t>
    </w:r>
    <w:r w:rsidRPr="00F61C4D">
      <w:rPr>
        <w:rFonts w:ascii="Trade Gothic LT Pro Light" w:hAnsi="Trade Gothic LT Pro Light"/>
        <w:sz w:val="16"/>
        <w:szCs w:val="16"/>
      </w:rPr>
      <w:t xml:space="preserve">Stran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PAGE</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2</w:t>
    </w:r>
    <w:r w:rsidRPr="00F61C4D">
      <w:rPr>
        <w:rFonts w:ascii="Trade Gothic LT Pro Light" w:hAnsi="Trade Gothic LT Pro Light"/>
        <w:sz w:val="16"/>
        <w:szCs w:val="16"/>
      </w:rPr>
      <w:fldChar w:fldCharType="end"/>
    </w:r>
    <w:r w:rsidRPr="00F61C4D">
      <w:rPr>
        <w:rFonts w:ascii="Trade Gothic LT Pro Light" w:hAnsi="Trade Gothic LT Pro Light"/>
        <w:sz w:val="16"/>
        <w:szCs w:val="16"/>
      </w:rPr>
      <w:t xml:space="preserve"> od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NUMPAGES</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8</w:t>
    </w:r>
    <w:r w:rsidRPr="00F61C4D">
      <w:rPr>
        <w:rFonts w:ascii="Trade Gothic LT Pro Light" w:hAnsi="Trade Gothic LT Pro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E010" w14:textId="77777777" w:rsidR="00FC3BFE" w:rsidRDefault="00FC3BFE" w:rsidP="00BF3F85">
      <w:pPr>
        <w:spacing w:after="0" w:line="240" w:lineRule="auto"/>
      </w:pPr>
      <w:r>
        <w:separator/>
      </w:r>
    </w:p>
  </w:footnote>
  <w:footnote w:type="continuationSeparator" w:id="0">
    <w:p w14:paraId="4E70962B" w14:textId="77777777" w:rsidR="00FC3BFE" w:rsidRDefault="00FC3BFE" w:rsidP="00BF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91EE" w14:textId="77777777" w:rsidR="00D36E5E" w:rsidRPr="008D6175" w:rsidRDefault="00925963" w:rsidP="00D36E5E">
    <w:pPr>
      <w:tabs>
        <w:tab w:val="center" w:pos="4536"/>
        <w:tab w:val="right" w:pos="9072"/>
      </w:tabs>
      <w:spacing w:after="0" w:line="240" w:lineRule="auto"/>
      <w:jc w:val="right"/>
      <w:rPr>
        <w:rFonts w:ascii="Arial" w:hAnsi="Arial" w:cs="Arial"/>
        <w:sz w:val="20"/>
        <w:szCs w:val="20"/>
      </w:rPr>
    </w:pPr>
    <w:r>
      <w:rPr>
        <w:rFonts w:ascii="Arial" w:hAnsi="Arial" w:cs="Arial"/>
        <w:sz w:val="20"/>
        <w:szCs w:val="20"/>
      </w:rPr>
      <w:t>OSNUTEK_NP_JP</w:t>
    </w:r>
  </w:p>
  <w:p w14:paraId="0E7357BE" w14:textId="77777777" w:rsidR="00D36E5E" w:rsidRDefault="00D36E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10B"/>
    <w:multiLevelType w:val="hybridMultilevel"/>
    <w:tmpl w:val="A46C36B0"/>
    <w:lvl w:ilvl="0" w:tplc="8758C002">
      <w:start w:val="1"/>
      <w:numFmt w:val="decimal"/>
      <w:lvlText w:val="%1."/>
      <w:lvlJc w:val="left"/>
      <w:pPr>
        <w:tabs>
          <w:tab w:val="num" w:pos="4176"/>
        </w:tabs>
        <w:ind w:left="4176" w:hanging="360"/>
      </w:pPr>
      <w:rPr>
        <w:rFonts w:hint="default"/>
      </w:rPr>
    </w:lvl>
    <w:lvl w:ilvl="1" w:tplc="546C4F42">
      <w:numFmt w:val="bullet"/>
      <w:lvlText w:val="-"/>
      <w:lvlJc w:val="left"/>
      <w:pPr>
        <w:tabs>
          <w:tab w:val="num" w:pos="4896"/>
        </w:tabs>
        <w:ind w:left="4896"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5616"/>
        </w:tabs>
        <w:ind w:left="5616" w:hanging="180"/>
      </w:pPr>
    </w:lvl>
    <w:lvl w:ilvl="3" w:tplc="0424000F" w:tentative="1">
      <w:start w:val="1"/>
      <w:numFmt w:val="decimal"/>
      <w:lvlText w:val="%4."/>
      <w:lvlJc w:val="left"/>
      <w:pPr>
        <w:tabs>
          <w:tab w:val="num" w:pos="6336"/>
        </w:tabs>
        <w:ind w:left="6336" w:hanging="360"/>
      </w:pPr>
    </w:lvl>
    <w:lvl w:ilvl="4" w:tplc="04240019" w:tentative="1">
      <w:start w:val="1"/>
      <w:numFmt w:val="lowerLetter"/>
      <w:lvlText w:val="%5."/>
      <w:lvlJc w:val="left"/>
      <w:pPr>
        <w:tabs>
          <w:tab w:val="num" w:pos="7056"/>
        </w:tabs>
        <w:ind w:left="7056" w:hanging="360"/>
      </w:pPr>
    </w:lvl>
    <w:lvl w:ilvl="5" w:tplc="0424001B" w:tentative="1">
      <w:start w:val="1"/>
      <w:numFmt w:val="lowerRoman"/>
      <w:lvlText w:val="%6."/>
      <w:lvlJc w:val="right"/>
      <w:pPr>
        <w:tabs>
          <w:tab w:val="num" w:pos="7776"/>
        </w:tabs>
        <w:ind w:left="7776" w:hanging="180"/>
      </w:pPr>
    </w:lvl>
    <w:lvl w:ilvl="6" w:tplc="0424000F" w:tentative="1">
      <w:start w:val="1"/>
      <w:numFmt w:val="decimal"/>
      <w:lvlText w:val="%7."/>
      <w:lvlJc w:val="left"/>
      <w:pPr>
        <w:tabs>
          <w:tab w:val="num" w:pos="8496"/>
        </w:tabs>
        <w:ind w:left="8496" w:hanging="360"/>
      </w:pPr>
    </w:lvl>
    <w:lvl w:ilvl="7" w:tplc="04240019" w:tentative="1">
      <w:start w:val="1"/>
      <w:numFmt w:val="lowerLetter"/>
      <w:lvlText w:val="%8."/>
      <w:lvlJc w:val="left"/>
      <w:pPr>
        <w:tabs>
          <w:tab w:val="num" w:pos="9216"/>
        </w:tabs>
        <w:ind w:left="9216" w:hanging="360"/>
      </w:pPr>
    </w:lvl>
    <w:lvl w:ilvl="8" w:tplc="0424001B" w:tentative="1">
      <w:start w:val="1"/>
      <w:numFmt w:val="lowerRoman"/>
      <w:lvlText w:val="%9."/>
      <w:lvlJc w:val="right"/>
      <w:pPr>
        <w:tabs>
          <w:tab w:val="num" w:pos="9936"/>
        </w:tabs>
        <w:ind w:left="9936" w:hanging="180"/>
      </w:pPr>
    </w:lvl>
  </w:abstractNum>
  <w:abstractNum w:abstractNumId="1" w15:restartNumberingAfterBreak="0">
    <w:nsid w:val="1D7960AF"/>
    <w:multiLevelType w:val="hybridMultilevel"/>
    <w:tmpl w:val="1FA8F650"/>
    <w:lvl w:ilvl="0" w:tplc="546C4F4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E6D22"/>
    <w:multiLevelType w:val="hybridMultilevel"/>
    <w:tmpl w:val="04BC0D76"/>
    <w:lvl w:ilvl="0" w:tplc="546C4F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570670"/>
    <w:multiLevelType w:val="singleLevel"/>
    <w:tmpl w:val="2C0E697C"/>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B641CC2"/>
    <w:multiLevelType w:val="hybridMultilevel"/>
    <w:tmpl w:val="7478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6"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9612994">
    <w:abstractNumId w:val="2"/>
  </w:num>
  <w:num w:numId="2" w16cid:durableId="336856961">
    <w:abstractNumId w:val="0"/>
  </w:num>
  <w:num w:numId="3" w16cid:durableId="591011894">
    <w:abstractNumId w:val="1"/>
  </w:num>
  <w:num w:numId="4" w16cid:durableId="396828033">
    <w:abstractNumId w:val="3"/>
  </w:num>
  <w:num w:numId="5" w16cid:durableId="2005548408">
    <w:abstractNumId w:val="5"/>
  </w:num>
  <w:num w:numId="6" w16cid:durableId="1608350717">
    <w:abstractNumId w:val="6"/>
  </w:num>
  <w:num w:numId="7" w16cid:durableId="265815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02"/>
    <w:rsid w:val="000112AF"/>
    <w:rsid w:val="00017D62"/>
    <w:rsid w:val="000279BF"/>
    <w:rsid w:val="00045706"/>
    <w:rsid w:val="00051678"/>
    <w:rsid w:val="0005198F"/>
    <w:rsid w:val="00052EC7"/>
    <w:rsid w:val="00055D38"/>
    <w:rsid w:val="00060275"/>
    <w:rsid w:val="00081457"/>
    <w:rsid w:val="000B75F4"/>
    <w:rsid w:val="000B792D"/>
    <w:rsid w:val="000C3E30"/>
    <w:rsid w:val="000D0240"/>
    <w:rsid w:val="000F3444"/>
    <w:rsid w:val="000F486D"/>
    <w:rsid w:val="00100893"/>
    <w:rsid w:val="00133365"/>
    <w:rsid w:val="00171C72"/>
    <w:rsid w:val="001817E8"/>
    <w:rsid w:val="001A44D4"/>
    <w:rsid w:val="001B3E66"/>
    <w:rsid w:val="001C223B"/>
    <w:rsid w:val="001C3972"/>
    <w:rsid w:val="001E2555"/>
    <w:rsid w:val="001F23B1"/>
    <w:rsid w:val="00200383"/>
    <w:rsid w:val="00204871"/>
    <w:rsid w:val="00225CD9"/>
    <w:rsid w:val="00230D83"/>
    <w:rsid w:val="00231789"/>
    <w:rsid w:val="00250F24"/>
    <w:rsid w:val="00256829"/>
    <w:rsid w:val="00294243"/>
    <w:rsid w:val="002A0C44"/>
    <w:rsid w:val="002A24EC"/>
    <w:rsid w:val="002B51CE"/>
    <w:rsid w:val="002C3CFE"/>
    <w:rsid w:val="002E260D"/>
    <w:rsid w:val="00302B09"/>
    <w:rsid w:val="00305313"/>
    <w:rsid w:val="003234CD"/>
    <w:rsid w:val="003417A9"/>
    <w:rsid w:val="003652BD"/>
    <w:rsid w:val="00374D5D"/>
    <w:rsid w:val="00381713"/>
    <w:rsid w:val="003B6BB8"/>
    <w:rsid w:val="003D7ECC"/>
    <w:rsid w:val="003E0109"/>
    <w:rsid w:val="0040046D"/>
    <w:rsid w:val="00422ECE"/>
    <w:rsid w:val="004248C5"/>
    <w:rsid w:val="00430DD9"/>
    <w:rsid w:val="00433AB6"/>
    <w:rsid w:val="00436461"/>
    <w:rsid w:val="004A0830"/>
    <w:rsid w:val="004B73CF"/>
    <w:rsid w:val="004C2FF1"/>
    <w:rsid w:val="004C52E6"/>
    <w:rsid w:val="004C6591"/>
    <w:rsid w:val="004D028E"/>
    <w:rsid w:val="00516669"/>
    <w:rsid w:val="00591658"/>
    <w:rsid w:val="005A35A7"/>
    <w:rsid w:val="005B3F7D"/>
    <w:rsid w:val="005C3490"/>
    <w:rsid w:val="005C52EC"/>
    <w:rsid w:val="005C5606"/>
    <w:rsid w:val="005F02DB"/>
    <w:rsid w:val="005F2D21"/>
    <w:rsid w:val="006057EA"/>
    <w:rsid w:val="00610202"/>
    <w:rsid w:val="00617F8F"/>
    <w:rsid w:val="00634830"/>
    <w:rsid w:val="00681CE7"/>
    <w:rsid w:val="00697C96"/>
    <w:rsid w:val="006A6B9B"/>
    <w:rsid w:val="006B07B0"/>
    <w:rsid w:val="006B536D"/>
    <w:rsid w:val="006D749D"/>
    <w:rsid w:val="006E15EA"/>
    <w:rsid w:val="00791CED"/>
    <w:rsid w:val="007A78D4"/>
    <w:rsid w:val="007B09DC"/>
    <w:rsid w:val="007D35D2"/>
    <w:rsid w:val="007F0006"/>
    <w:rsid w:val="008129D6"/>
    <w:rsid w:val="008155D3"/>
    <w:rsid w:val="008172BA"/>
    <w:rsid w:val="00840BAF"/>
    <w:rsid w:val="00862935"/>
    <w:rsid w:val="008725DF"/>
    <w:rsid w:val="00881AE8"/>
    <w:rsid w:val="00881BFA"/>
    <w:rsid w:val="008861A5"/>
    <w:rsid w:val="008945B7"/>
    <w:rsid w:val="00897F02"/>
    <w:rsid w:val="008A2EDC"/>
    <w:rsid w:val="008B3D41"/>
    <w:rsid w:val="008D6175"/>
    <w:rsid w:val="008D76BA"/>
    <w:rsid w:val="008F432E"/>
    <w:rsid w:val="00921135"/>
    <w:rsid w:val="00925963"/>
    <w:rsid w:val="009325DA"/>
    <w:rsid w:val="009335EF"/>
    <w:rsid w:val="009376B7"/>
    <w:rsid w:val="00942E01"/>
    <w:rsid w:val="00953AFF"/>
    <w:rsid w:val="00991273"/>
    <w:rsid w:val="009A7511"/>
    <w:rsid w:val="009B5D63"/>
    <w:rsid w:val="009C28E2"/>
    <w:rsid w:val="009D7B1D"/>
    <w:rsid w:val="009E2650"/>
    <w:rsid w:val="009F229C"/>
    <w:rsid w:val="00A374BC"/>
    <w:rsid w:val="00A469FD"/>
    <w:rsid w:val="00A807CB"/>
    <w:rsid w:val="00A81C9D"/>
    <w:rsid w:val="00A939C7"/>
    <w:rsid w:val="00A9437C"/>
    <w:rsid w:val="00AA50FF"/>
    <w:rsid w:val="00AB5091"/>
    <w:rsid w:val="00AD3047"/>
    <w:rsid w:val="00AE44D9"/>
    <w:rsid w:val="00AF4833"/>
    <w:rsid w:val="00B0121A"/>
    <w:rsid w:val="00B10606"/>
    <w:rsid w:val="00B21F9B"/>
    <w:rsid w:val="00B31919"/>
    <w:rsid w:val="00B51059"/>
    <w:rsid w:val="00B83037"/>
    <w:rsid w:val="00B94EEA"/>
    <w:rsid w:val="00BA5E1F"/>
    <w:rsid w:val="00BA5EA5"/>
    <w:rsid w:val="00BA6CC5"/>
    <w:rsid w:val="00BB4BC3"/>
    <w:rsid w:val="00BC3A9B"/>
    <w:rsid w:val="00BE1C9D"/>
    <w:rsid w:val="00BE278E"/>
    <w:rsid w:val="00BF2BD2"/>
    <w:rsid w:val="00BF31F3"/>
    <w:rsid w:val="00BF3F85"/>
    <w:rsid w:val="00BF7766"/>
    <w:rsid w:val="00C14726"/>
    <w:rsid w:val="00C20B2C"/>
    <w:rsid w:val="00C31EB3"/>
    <w:rsid w:val="00C4766D"/>
    <w:rsid w:val="00C6155A"/>
    <w:rsid w:val="00C77A7D"/>
    <w:rsid w:val="00CC004A"/>
    <w:rsid w:val="00CE4232"/>
    <w:rsid w:val="00CE707A"/>
    <w:rsid w:val="00CF2CF8"/>
    <w:rsid w:val="00CF5308"/>
    <w:rsid w:val="00CF5E92"/>
    <w:rsid w:val="00D018A3"/>
    <w:rsid w:val="00D049CD"/>
    <w:rsid w:val="00D16DF4"/>
    <w:rsid w:val="00D26040"/>
    <w:rsid w:val="00D36E5E"/>
    <w:rsid w:val="00D42BCA"/>
    <w:rsid w:val="00D43AF9"/>
    <w:rsid w:val="00D569C5"/>
    <w:rsid w:val="00D94AD9"/>
    <w:rsid w:val="00E37E13"/>
    <w:rsid w:val="00E44115"/>
    <w:rsid w:val="00E55A14"/>
    <w:rsid w:val="00E57640"/>
    <w:rsid w:val="00E745F0"/>
    <w:rsid w:val="00E8505D"/>
    <w:rsid w:val="00EA22DF"/>
    <w:rsid w:val="00ED6A60"/>
    <w:rsid w:val="00EE0634"/>
    <w:rsid w:val="00EF108B"/>
    <w:rsid w:val="00F13970"/>
    <w:rsid w:val="00F1632A"/>
    <w:rsid w:val="00F20E85"/>
    <w:rsid w:val="00F25DEA"/>
    <w:rsid w:val="00F73B91"/>
    <w:rsid w:val="00F90095"/>
    <w:rsid w:val="00FB14D6"/>
    <w:rsid w:val="00FB6CA7"/>
    <w:rsid w:val="00FC3BFE"/>
    <w:rsid w:val="00FD1D23"/>
    <w:rsid w:val="00FD6796"/>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622B"/>
  <w15:docId w15:val="{EC043817-9810-40DA-894A-D300A2D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020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10202"/>
    <w:rPr>
      <w:sz w:val="16"/>
      <w:szCs w:val="16"/>
    </w:rPr>
  </w:style>
  <w:style w:type="paragraph" w:styleId="Pripombabesedilo">
    <w:name w:val="annotation text"/>
    <w:basedOn w:val="Navaden"/>
    <w:link w:val="PripombabesediloZnak"/>
    <w:rsid w:val="00610202"/>
    <w:pPr>
      <w:spacing w:after="0" w:line="240" w:lineRule="auto"/>
    </w:pPr>
    <w:rPr>
      <w:rFonts w:ascii="Times New Roman" w:hAnsi="Times New Roman"/>
      <w:sz w:val="20"/>
      <w:szCs w:val="20"/>
      <w:lang w:val="x-none" w:eastAsia="x-none"/>
    </w:rPr>
  </w:style>
  <w:style w:type="character" w:customStyle="1" w:styleId="PripombabesediloZnak">
    <w:name w:val="Pripomba – besedilo Znak"/>
    <w:basedOn w:val="Privzetapisavaodstavka"/>
    <w:link w:val="Pripombabesedilo"/>
    <w:rsid w:val="00610202"/>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6102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0202"/>
    <w:rPr>
      <w:rFonts w:ascii="Segoe UI" w:eastAsia="Times New Roman" w:hAnsi="Segoe UI" w:cs="Segoe UI"/>
      <w:sz w:val="18"/>
      <w:szCs w:val="18"/>
      <w:lang w:eastAsia="sl-SI"/>
    </w:rPr>
  </w:style>
  <w:style w:type="paragraph" w:styleId="Odstavekseznama">
    <w:name w:val="List Paragraph"/>
    <w:basedOn w:val="Navaden"/>
    <w:uiPriority w:val="34"/>
    <w:qFormat/>
    <w:rsid w:val="00610202"/>
    <w:pPr>
      <w:ind w:left="720"/>
      <w:contextualSpacing/>
    </w:pPr>
  </w:style>
  <w:style w:type="paragraph" w:styleId="Zadevapripombe">
    <w:name w:val="annotation subject"/>
    <w:basedOn w:val="Pripombabesedilo"/>
    <w:next w:val="Pripombabesedilo"/>
    <w:link w:val="ZadevapripombeZnak"/>
    <w:uiPriority w:val="99"/>
    <w:semiHidden/>
    <w:unhideWhenUsed/>
    <w:rsid w:val="00610202"/>
    <w:pPr>
      <w:spacing w:after="200"/>
    </w:pPr>
    <w:rPr>
      <w:rFonts w:ascii="Calibri" w:hAnsi="Calibri"/>
      <w:b/>
      <w:bCs/>
      <w:lang w:val="sl-SI" w:eastAsia="sl-SI"/>
    </w:rPr>
  </w:style>
  <w:style w:type="character" w:customStyle="1" w:styleId="ZadevapripombeZnak">
    <w:name w:val="Zadeva pripombe Znak"/>
    <w:basedOn w:val="PripombabesediloZnak"/>
    <w:link w:val="Zadevapripombe"/>
    <w:uiPriority w:val="99"/>
    <w:semiHidden/>
    <w:rsid w:val="00610202"/>
    <w:rPr>
      <w:rFonts w:ascii="Calibri" w:eastAsia="Times New Roman" w:hAnsi="Calibri" w:cs="Times New Roman"/>
      <w:b/>
      <w:bCs/>
      <w:sz w:val="20"/>
      <w:szCs w:val="20"/>
      <w:lang w:val="x-none" w:eastAsia="sl-SI"/>
    </w:rPr>
  </w:style>
  <w:style w:type="paragraph" w:styleId="Glava">
    <w:name w:val="header"/>
    <w:basedOn w:val="Navaden"/>
    <w:link w:val="GlavaZnak"/>
    <w:uiPriority w:val="99"/>
    <w:unhideWhenUsed/>
    <w:rsid w:val="00BF3F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3F85"/>
    <w:rPr>
      <w:rFonts w:ascii="Calibri" w:eastAsia="Times New Roman" w:hAnsi="Calibri" w:cs="Times New Roman"/>
      <w:lang w:eastAsia="sl-SI"/>
    </w:rPr>
  </w:style>
  <w:style w:type="paragraph" w:styleId="Noga">
    <w:name w:val="footer"/>
    <w:basedOn w:val="Navaden"/>
    <w:link w:val="NogaZnak"/>
    <w:unhideWhenUsed/>
    <w:rsid w:val="00BF3F85"/>
    <w:pPr>
      <w:tabs>
        <w:tab w:val="center" w:pos="4536"/>
        <w:tab w:val="right" w:pos="9072"/>
      </w:tabs>
      <w:spacing w:after="0" w:line="240" w:lineRule="auto"/>
    </w:pPr>
  </w:style>
  <w:style w:type="character" w:customStyle="1" w:styleId="NogaZnak">
    <w:name w:val="Noga Znak"/>
    <w:basedOn w:val="Privzetapisavaodstavka"/>
    <w:link w:val="Noga"/>
    <w:rsid w:val="00BF3F85"/>
    <w:rPr>
      <w:rFonts w:ascii="Calibri" w:eastAsia="Times New Roman" w:hAnsi="Calibri" w:cs="Times New Roman"/>
      <w:lang w:eastAsia="sl-SI"/>
    </w:rPr>
  </w:style>
  <w:style w:type="table" w:styleId="Tabelamrea">
    <w:name w:val="Table Grid"/>
    <w:basedOn w:val="Navadnatabela"/>
    <w:uiPriority w:val="59"/>
    <w:rsid w:val="008B3D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D36E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79D5-4C95-4AA0-B9DD-63967382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3280</Words>
  <Characters>18702</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Žvan</dc:creator>
  <cp:lastModifiedBy>Nace Potočnik</cp:lastModifiedBy>
  <cp:revision>4</cp:revision>
  <cp:lastPrinted>2018-09-06T11:56:00Z</cp:lastPrinted>
  <dcterms:created xsi:type="dcterms:W3CDTF">2021-02-01T12:03:00Z</dcterms:created>
  <dcterms:modified xsi:type="dcterms:W3CDTF">2024-08-23T08:40:00Z</dcterms:modified>
</cp:coreProperties>
</file>