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C2B7" w14:textId="77777777" w:rsidR="006809B2" w:rsidRPr="00FE32E3" w:rsidRDefault="006809B2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BB68E1E" w14:textId="0A537598" w:rsidR="00914533" w:rsidRDefault="00914533" w:rsidP="002B2852">
      <w:pPr>
        <w:pStyle w:val="Brezrazmikov"/>
        <w:jc w:val="right"/>
        <w:rPr>
          <w:rFonts w:ascii="Trade Gothic LT Pro Light" w:hAnsi="Trade Gothic LT Pro Light"/>
          <w:sz w:val="20"/>
        </w:rPr>
      </w:pPr>
      <w:r w:rsidRPr="00FE32E3">
        <w:rPr>
          <w:rFonts w:ascii="Trade Gothic LT Pro Light" w:hAnsi="Trade Gothic LT Pro Light"/>
          <w:sz w:val="20"/>
        </w:rPr>
        <w:t>Datum:</w:t>
      </w:r>
      <w:r w:rsidR="0016498E">
        <w:rPr>
          <w:rFonts w:ascii="Trade Gothic LT Pro Light" w:hAnsi="Trade Gothic LT Pro Light"/>
          <w:sz w:val="20"/>
        </w:rPr>
        <w:t xml:space="preserve"> </w:t>
      </w:r>
      <w:r w:rsidR="00036394">
        <w:rPr>
          <w:rFonts w:ascii="Trade Gothic LT Pro Light" w:hAnsi="Trade Gothic LT Pro Light"/>
          <w:sz w:val="20"/>
        </w:rPr>
        <w:t>26.11.2024</w:t>
      </w:r>
    </w:p>
    <w:p w14:paraId="0796B5FA" w14:textId="77777777" w:rsidR="004B6837" w:rsidRDefault="004B6837" w:rsidP="004B6837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5000F43A" w14:textId="53087C55" w:rsidR="004B6837" w:rsidRPr="006926CA" w:rsidRDefault="004B6837" w:rsidP="004B6837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6926CA">
        <w:rPr>
          <w:rFonts w:ascii="Trade Gothic LT Pro Light" w:hAnsi="Trade Gothic LT Pro Light"/>
          <w:b/>
          <w:bCs/>
          <w:sz w:val="20"/>
        </w:rPr>
        <w:t>Pridruži se ekipi, ki kot del največjega športnega centra v Sloveniji, skrbi za urejanje površin za ŠPORT IN REKREACIJO v Ljubljani!</w:t>
      </w:r>
    </w:p>
    <w:p w14:paraId="7DFB0CD4" w14:textId="77777777" w:rsidR="002B2852" w:rsidRDefault="002B2852" w:rsidP="002B285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5DDEA596" w14:textId="5DE67488" w:rsidR="002B2852" w:rsidRPr="00CB6FB2" w:rsidRDefault="002B2852" w:rsidP="002B285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 v svoj kolektiv vabi sodelavc</w:t>
      </w:r>
      <w:r>
        <w:rPr>
          <w:rFonts w:ascii="Trade Gothic LT Pro Light" w:hAnsi="Trade Gothic LT Pro Light"/>
          <w:b/>
          <w:color w:val="538135" w:themeColor="accent6" w:themeShade="BF"/>
          <w:sz w:val="20"/>
        </w:rPr>
        <w:t>a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: </w:t>
      </w:r>
    </w:p>
    <w:p w14:paraId="029D0BE9" w14:textId="77777777" w:rsidR="002B2852" w:rsidRPr="00FE32E3" w:rsidRDefault="002B2852" w:rsidP="002B2852">
      <w:pPr>
        <w:pStyle w:val="Brezrazmikov"/>
        <w:rPr>
          <w:rFonts w:ascii="Trade Gothic LT Pro Light" w:hAnsi="Trade Gothic LT Pro Light"/>
          <w:sz w:val="20"/>
        </w:rPr>
      </w:pPr>
    </w:p>
    <w:p w14:paraId="6BD53D21" w14:textId="77777777" w:rsidR="00F220E5" w:rsidRDefault="00F220E5" w:rsidP="00914533">
      <w:pPr>
        <w:pStyle w:val="Brezrazmikov"/>
        <w:rPr>
          <w:rFonts w:ascii="Trade Gothic LT Pro Light" w:hAnsi="Trade Gothic LT Pro Light"/>
          <w:b/>
          <w:sz w:val="20"/>
        </w:rPr>
      </w:pPr>
      <w:r>
        <w:rPr>
          <w:rFonts w:ascii="Trade Gothic LT Pro Light" w:hAnsi="Trade Gothic LT Pro Light"/>
          <w:b/>
          <w:sz w:val="20"/>
        </w:rPr>
        <w:t>Iščemo sodelavce na naših kopališčih.</w:t>
      </w:r>
    </w:p>
    <w:p w14:paraId="344BCBF3" w14:textId="77777777" w:rsidR="00F220E5" w:rsidRDefault="00F220E5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40EC19B2" w14:textId="6E970FF3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  <w:r w:rsidRPr="00FE32E3">
        <w:rPr>
          <w:rFonts w:ascii="Trade Gothic LT Pro Light" w:hAnsi="Trade Gothic LT Pro Light"/>
          <w:b/>
          <w:sz w:val="20"/>
        </w:rPr>
        <w:t xml:space="preserve">STROKOVNI SODELAVEC VI </w:t>
      </w:r>
      <w:r w:rsidR="00BB1334">
        <w:rPr>
          <w:rFonts w:ascii="Trade Gothic LT Pro Light" w:hAnsi="Trade Gothic LT Pro Light"/>
          <w:b/>
          <w:sz w:val="20"/>
        </w:rPr>
        <w:t xml:space="preserve">– recepcija </w:t>
      </w:r>
      <w:r w:rsidR="00975BEF">
        <w:rPr>
          <w:rFonts w:ascii="Trade Gothic LT Pro Light" w:hAnsi="Trade Gothic LT Pro Light"/>
          <w:b/>
          <w:sz w:val="20"/>
        </w:rPr>
        <w:t xml:space="preserve">M/Ž </w:t>
      </w:r>
      <w:r w:rsidRPr="00FE32E3">
        <w:rPr>
          <w:rFonts w:ascii="Trade Gothic LT Pro Light" w:hAnsi="Trade Gothic LT Pro Light"/>
          <w:b/>
          <w:sz w:val="20"/>
        </w:rPr>
        <w:t>(J016038)</w:t>
      </w:r>
      <w:r w:rsidRPr="00FE32E3">
        <w:rPr>
          <w:rFonts w:ascii="Trade Gothic LT Pro Light" w:hAnsi="Trade Gothic LT Pro Light"/>
          <w:sz w:val="20"/>
        </w:rPr>
        <w:t xml:space="preserve"> </w:t>
      </w:r>
      <w:r w:rsidR="00E378B0" w:rsidRPr="00FE32E3">
        <w:rPr>
          <w:rFonts w:ascii="Trade Gothic LT Pro Light" w:hAnsi="Trade Gothic LT Pro Light"/>
          <w:sz w:val="20"/>
        </w:rPr>
        <w:t>(</w:t>
      </w:r>
      <w:r w:rsidR="00F42F80">
        <w:rPr>
          <w:rFonts w:ascii="Trade Gothic LT Pro Light" w:hAnsi="Trade Gothic LT Pro Light"/>
          <w:sz w:val="20"/>
        </w:rPr>
        <w:t>2</w:t>
      </w:r>
      <w:r w:rsidR="00E378B0" w:rsidRPr="00FE32E3">
        <w:rPr>
          <w:rFonts w:ascii="Trade Gothic LT Pro Light" w:hAnsi="Trade Gothic LT Pro Light"/>
          <w:sz w:val="20"/>
        </w:rPr>
        <w:t xml:space="preserve"> delovn</w:t>
      </w:r>
      <w:r w:rsidR="00F42F80">
        <w:rPr>
          <w:rFonts w:ascii="Trade Gothic LT Pro Light" w:hAnsi="Trade Gothic LT Pro Light"/>
          <w:sz w:val="20"/>
        </w:rPr>
        <w:t>i</w:t>
      </w:r>
      <w:r w:rsidR="00E378B0" w:rsidRPr="00FE32E3">
        <w:rPr>
          <w:rFonts w:ascii="Trade Gothic LT Pro Light" w:hAnsi="Trade Gothic LT Pro Light"/>
          <w:sz w:val="20"/>
        </w:rPr>
        <w:t xml:space="preserve"> mest</w:t>
      </w:r>
      <w:r w:rsidR="00F42F80">
        <w:rPr>
          <w:rFonts w:ascii="Trade Gothic LT Pro Light" w:hAnsi="Trade Gothic LT Pro Light"/>
          <w:sz w:val="20"/>
        </w:rPr>
        <w:t>i</w:t>
      </w:r>
      <w:r w:rsidR="00E378B0" w:rsidRPr="00FE32E3">
        <w:rPr>
          <w:rFonts w:ascii="Trade Gothic LT Pro Light" w:hAnsi="Trade Gothic LT Pro Light"/>
          <w:sz w:val="20"/>
        </w:rPr>
        <w:t>)</w:t>
      </w:r>
    </w:p>
    <w:p w14:paraId="3CA29B34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AE9DA" w14:textId="77777777" w:rsidR="002B2852" w:rsidRPr="00CB6FB2" w:rsidRDefault="002B2852" w:rsidP="002B285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2AFA40AA" w14:textId="77777777" w:rsidR="002B2852" w:rsidRPr="00CB6FB2" w:rsidRDefault="002B2852" w:rsidP="002B285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D8F85E2" w14:textId="17D22433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B40FCA">
        <w:rPr>
          <w:rFonts w:ascii="Trade Gothic LT Pro Light" w:hAnsi="Trade Gothic LT Pro Light"/>
          <w:bCs/>
          <w:sz w:val="20"/>
        </w:rPr>
        <w:t xml:space="preserve"> s polnim delovnim časom</w:t>
      </w:r>
      <w:r w:rsidRPr="00CB6FB2">
        <w:rPr>
          <w:rFonts w:ascii="Trade Gothic LT Pro Light" w:hAnsi="Trade Gothic LT Pro Light"/>
          <w:bCs/>
          <w:sz w:val="20"/>
        </w:rPr>
        <w:t xml:space="preserve"> za </w:t>
      </w:r>
      <w:r>
        <w:rPr>
          <w:rFonts w:ascii="Trade Gothic LT Pro Light" w:hAnsi="Trade Gothic LT Pro Light"/>
          <w:b/>
          <w:sz w:val="20"/>
        </w:rPr>
        <w:t>ne</w:t>
      </w:r>
      <w:r w:rsidRPr="00614F95">
        <w:rPr>
          <w:rFonts w:ascii="Trade Gothic LT Pro Light" w:hAnsi="Trade Gothic LT Pro Light"/>
          <w:b/>
          <w:sz w:val="20"/>
        </w:rPr>
        <w:t>do</w:t>
      </w:r>
      <w:r w:rsidRPr="00CB6FB2">
        <w:rPr>
          <w:rFonts w:ascii="Trade Gothic LT Pro Light" w:hAnsi="Trade Gothic LT Pro Light"/>
          <w:b/>
          <w:sz w:val="20"/>
        </w:rPr>
        <w:t>ločen čas</w:t>
      </w:r>
      <w:r>
        <w:rPr>
          <w:rFonts w:ascii="Trade Gothic LT Pro Light" w:hAnsi="Trade Gothic LT Pro Light"/>
          <w:bCs/>
          <w:sz w:val="20"/>
        </w:rPr>
        <w:t xml:space="preserve">, </w:t>
      </w:r>
      <w:r w:rsidR="00B40FCA">
        <w:rPr>
          <w:rFonts w:ascii="Trade Gothic LT Pro Light" w:hAnsi="Trade Gothic LT Pro Light"/>
          <w:bCs/>
          <w:sz w:val="20"/>
        </w:rPr>
        <w:t>s 6-mesečnim poskusnim delom</w:t>
      </w:r>
      <w:r>
        <w:rPr>
          <w:rFonts w:ascii="Trade Gothic LT Pro Light" w:hAnsi="Trade Gothic LT Pro Light"/>
          <w:bCs/>
          <w:sz w:val="20"/>
        </w:rPr>
        <w:t>.</w:t>
      </w:r>
      <w:r w:rsidRPr="00CB6FB2">
        <w:rPr>
          <w:rFonts w:ascii="Trade Gothic LT Pro Light" w:hAnsi="Trade Gothic LT Pro Light"/>
          <w:bCs/>
          <w:sz w:val="20"/>
        </w:rPr>
        <w:t xml:space="preserve"> </w:t>
      </w:r>
      <w:r>
        <w:rPr>
          <w:rFonts w:ascii="Trade Gothic LT Pro Light" w:hAnsi="Trade Gothic LT Pro Light"/>
          <w:bCs/>
          <w:sz w:val="20"/>
        </w:rPr>
        <w:t xml:space="preserve">Fleksibilen delovni čas </w:t>
      </w:r>
      <w:r w:rsidRPr="00CB6FB2">
        <w:rPr>
          <w:rFonts w:ascii="Trade Gothic LT Pro Light" w:hAnsi="Trade Gothic LT Pro Light"/>
          <w:b/>
          <w:sz w:val="20"/>
        </w:rPr>
        <w:t>v pozitivnem delovnem okolju</w:t>
      </w:r>
      <w:r w:rsidRPr="00CB6FB2">
        <w:rPr>
          <w:rFonts w:ascii="Trade Gothic LT Pro Light" w:hAnsi="Trade Gothic LT Pro Light"/>
          <w:bCs/>
          <w:sz w:val="20"/>
        </w:rPr>
        <w:t xml:space="preserve"> ter </w:t>
      </w:r>
      <w:r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  <w:r>
        <w:rPr>
          <w:rFonts w:ascii="Trade Gothic LT Pro Light" w:hAnsi="Trade Gothic LT Pro Light"/>
          <w:sz w:val="20"/>
        </w:rPr>
        <w:t xml:space="preserve"> Izhodiščni plačni </w:t>
      </w:r>
      <w:r w:rsidRPr="009A46C0">
        <w:rPr>
          <w:rFonts w:ascii="Trade Gothic LT Pro Light" w:hAnsi="Trade Gothic LT Pro Light"/>
          <w:sz w:val="20"/>
        </w:rPr>
        <w:t xml:space="preserve">razred </w:t>
      </w:r>
      <w:r w:rsidR="009A46C0" w:rsidRPr="009A46C0">
        <w:rPr>
          <w:rFonts w:ascii="Trade Gothic LT Pro Light" w:hAnsi="Trade Gothic LT Pro Light"/>
          <w:sz w:val="20"/>
        </w:rPr>
        <w:t>24</w:t>
      </w:r>
      <w:r w:rsidRPr="009A46C0">
        <w:rPr>
          <w:rFonts w:ascii="Trade Gothic LT Pro Light" w:hAnsi="Trade Gothic LT Pro Light"/>
          <w:sz w:val="20"/>
        </w:rPr>
        <w:t>, z</w:t>
      </w:r>
      <w:r>
        <w:rPr>
          <w:rFonts w:ascii="Trade Gothic LT Pro Light" w:hAnsi="Trade Gothic LT Pro Light"/>
          <w:sz w:val="20"/>
        </w:rPr>
        <w:t xml:space="preserve"> možnostjo napredovanja.</w:t>
      </w:r>
    </w:p>
    <w:p w14:paraId="66101DEB" w14:textId="77777777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358B304" w14:textId="77777777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4CD8507B" w14:textId="77777777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21946915" w14:textId="77777777" w:rsidR="002B2852" w:rsidRPr="00CB6FB2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559021C5" w14:textId="77777777" w:rsidR="002B2852" w:rsidRPr="00CB6FB2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>
        <w:rPr>
          <w:rFonts w:ascii="Trade Gothic LT Pro Light" w:hAnsi="Trade Gothic LT Pro Light"/>
          <w:sz w:val="20"/>
        </w:rPr>
        <w:t>,</w:t>
      </w:r>
    </w:p>
    <w:p w14:paraId="13D7F80A" w14:textId="77777777" w:rsidR="004714B4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>
        <w:rPr>
          <w:rFonts w:ascii="Trade Gothic LT Pro Light" w:hAnsi="Trade Gothic LT Pro Light"/>
          <w:sz w:val="20"/>
        </w:rPr>
        <w:t>,</w:t>
      </w:r>
    </w:p>
    <w:p w14:paraId="1E30B98C" w14:textId="00B0A5DE" w:rsidR="002B2852" w:rsidRPr="004714B4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4714B4">
        <w:rPr>
          <w:rFonts w:ascii="Trade Gothic LT Pro Light" w:hAnsi="Trade Gothic LT Pro Light"/>
          <w:sz w:val="20"/>
        </w:rPr>
        <w:t>dela v povezanem kolektivu s stalno podporo sodelavcev.</w:t>
      </w:r>
    </w:p>
    <w:p w14:paraId="5C061F00" w14:textId="77777777" w:rsidR="00B40FCA" w:rsidRDefault="00B40FCA" w:rsidP="002B2852">
      <w:pPr>
        <w:pStyle w:val="Brezrazmikov"/>
        <w:rPr>
          <w:rFonts w:ascii="Trade Gothic LT Pro Light" w:hAnsi="Trade Gothic LT Pro Light"/>
          <w:b/>
          <w:sz w:val="20"/>
        </w:rPr>
      </w:pPr>
    </w:p>
    <w:p w14:paraId="722471FB" w14:textId="77777777" w:rsidR="00864CAF" w:rsidRPr="00CB6FB2" w:rsidRDefault="00864CAF" w:rsidP="00864CAF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3BC2CC8A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17A88A4" w14:textId="5995AB78" w:rsidR="00E1393A" w:rsidRDefault="00E1393A" w:rsidP="00E1393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E1393A">
        <w:rPr>
          <w:rFonts w:ascii="Trade Gothic LT Pro Light" w:hAnsi="Trade Gothic LT Pro Light"/>
          <w:sz w:val="20"/>
        </w:rPr>
        <w:t>najmanj višješolska izobrazba (prejšnja) ali najmanj višja strokovna izobrazba</w:t>
      </w:r>
      <w:r w:rsidR="00975BEF">
        <w:rPr>
          <w:rFonts w:ascii="Trade Gothic LT Pro Light" w:hAnsi="Trade Gothic LT Pro Light"/>
          <w:sz w:val="20"/>
        </w:rPr>
        <w:t>, (različne smeri)</w:t>
      </w:r>
      <w:r w:rsidR="00BD5C76">
        <w:rPr>
          <w:rFonts w:ascii="Trade Gothic LT Pro Light" w:hAnsi="Trade Gothic LT Pro Light"/>
          <w:sz w:val="20"/>
        </w:rPr>
        <w:t>,</w:t>
      </w:r>
    </w:p>
    <w:p w14:paraId="6A3FDD51" w14:textId="7551E53E" w:rsidR="00BD5C76" w:rsidRPr="00E1393A" w:rsidRDefault="00BD5C76" w:rsidP="00E1393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znanje slovenskega jezika,</w:t>
      </w:r>
    </w:p>
    <w:p w14:paraId="5FBF0739" w14:textId="61D4652C" w:rsidR="00914533" w:rsidRPr="00FE32E3" w:rsidRDefault="00E1393A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2</w:t>
      </w:r>
      <w:r w:rsidR="00914533" w:rsidRPr="00FE32E3">
        <w:rPr>
          <w:rFonts w:ascii="Trade Gothic LT Pro Light" w:hAnsi="Trade Gothic LT Pro Light"/>
          <w:sz w:val="20"/>
        </w:rPr>
        <w:t xml:space="preserve"> let</w:t>
      </w:r>
      <w:r>
        <w:rPr>
          <w:rFonts w:ascii="Trade Gothic LT Pro Light" w:hAnsi="Trade Gothic LT Pro Light"/>
          <w:sz w:val="20"/>
        </w:rPr>
        <w:t>i</w:t>
      </w:r>
      <w:r w:rsidR="00914533" w:rsidRPr="00FE32E3">
        <w:rPr>
          <w:rFonts w:ascii="Trade Gothic LT Pro Light" w:hAnsi="Trade Gothic LT Pro Light"/>
          <w:sz w:val="20"/>
        </w:rPr>
        <w:t xml:space="preserve"> delovnih izkušenj</w:t>
      </w:r>
      <w:r w:rsidR="00BD5C76">
        <w:rPr>
          <w:rFonts w:ascii="Trade Gothic LT Pro Light" w:hAnsi="Trade Gothic LT Pro Light"/>
          <w:sz w:val="20"/>
        </w:rPr>
        <w:t>.</w:t>
      </w:r>
      <w:r w:rsidR="00914533" w:rsidRPr="00FE32E3">
        <w:rPr>
          <w:rFonts w:ascii="Trade Gothic LT Pro Light" w:hAnsi="Trade Gothic LT Pro Light"/>
          <w:sz w:val="20"/>
        </w:rPr>
        <w:t xml:space="preserve"> </w:t>
      </w:r>
    </w:p>
    <w:p w14:paraId="3E850A4C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42FE429" w14:textId="77777777" w:rsidR="00BD5C76" w:rsidRDefault="00BD5C76" w:rsidP="00BD5C76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znanje, sposobnost ali izkušnje, kot so:</w:t>
      </w:r>
    </w:p>
    <w:p w14:paraId="4EB4A8C3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3BB21BA" w14:textId="6E1D7CFB" w:rsidR="00914533" w:rsidRPr="00FE32E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k</w:t>
      </w:r>
      <w:r w:rsidR="00914533" w:rsidRPr="00FE32E3">
        <w:rPr>
          <w:rFonts w:ascii="Trade Gothic LT Pro Light" w:hAnsi="Trade Gothic LT Pro Light"/>
          <w:sz w:val="20"/>
        </w:rPr>
        <w:t>omunikacija in smisel za delo z ljudmi</w:t>
      </w:r>
      <w:r>
        <w:rPr>
          <w:rFonts w:ascii="Trade Gothic LT Pro Light" w:hAnsi="Trade Gothic LT Pro Light"/>
          <w:sz w:val="20"/>
        </w:rPr>
        <w:t>,</w:t>
      </w:r>
    </w:p>
    <w:p w14:paraId="321BD737" w14:textId="4E4AC7FD" w:rsidR="00914533" w:rsidRPr="00BD5C76" w:rsidRDefault="00BD5C76" w:rsidP="00BD5C76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o</w:t>
      </w:r>
      <w:r w:rsidR="00914533" w:rsidRPr="00FE32E3">
        <w:rPr>
          <w:rFonts w:ascii="Trade Gothic LT Pro Light" w:hAnsi="Trade Gothic LT Pro Light"/>
          <w:sz w:val="20"/>
        </w:rPr>
        <w:t>rganizacijske sposobnosti</w:t>
      </w:r>
      <w:r>
        <w:rPr>
          <w:rFonts w:ascii="Trade Gothic LT Pro Light" w:hAnsi="Trade Gothic LT Pro Light"/>
          <w:sz w:val="20"/>
        </w:rPr>
        <w:t>,</w:t>
      </w:r>
    </w:p>
    <w:p w14:paraId="711C240E" w14:textId="2D69DF33" w:rsidR="00914533" w:rsidRPr="00FE32E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z</w:t>
      </w:r>
      <w:r w:rsidR="00914533" w:rsidRPr="00FE32E3">
        <w:rPr>
          <w:rFonts w:ascii="Trade Gothic LT Pro Light" w:hAnsi="Trade Gothic LT Pro Light"/>
          <w:sz w:val="20"/>
        </w:rPr>
        <w:t>nanje angleškega jezika</w:t>
      </w:r>
      <w:r>
        <w:rPr>
          <w:rFonts w:ascii="Trade Gothic LT Pro Light" w:hAnsi="Trade Gothic LT Pro Light"/>
          <w:sz w:val="20"/>
        </w:rPr>
        <w:t>,</w:t>
      </w:r>
    </w:p>
    <w:p w14:paraId="5FA02D70" w14:textId="1A03240A" w:rsidR="00914533" w:rsidRPr="00FE32E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p</w:t>
      </w:r>
      <w:r w:rsidR="00914533" w:rsidRPr="00FE32E3">
        <w:rPr>
          <w:rFonts w:ascii="Trade Gothic LT Pro Light" w:hAnsi="Trade Gothic LT Pro Light"/>
          <w:sz w:val="20"/>
        </w:rPr>
        <w:t>oznavanje dela in različnih programskih orodij pri delu z računalnikom</w:t>
      </w:r>
      <w:r>
        <w:rPr>
          <w:rFonts w:ascii="Trade Gothic LT Pro Light" w:hAnsi="Trade Gothic LT Pro Light"/>
          <w:sz w:val="20"/>
        </w:rPr>
        <w:t>,</w:t>
      </w:r>
    </w:p>
    <w:p w14:paraId="1EFC0160" w14:textId="242DF0B3" w:rsidR="0091453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o</w:t>
      </w:r>
      <w:r w:rsidR="00914533" w:rsidRPr="00FE32E3">
        <w:rPr>
          <w:rFonts w:ascii="Trade Gothic LT Pro Light" w:hAnsi="Trade Gothic LT Pro Light"/>
          <w:sz w:val="20"/>
        </w:rPr>
        <w:t>pravljen vozniški izpit B kategorije</w:t>
      </w:r>
      <w:r>
        <w:rPr>
          <w:rFonts w:ascii="Trade Gothic LT Pro Light" w:hAnsi="Trade Gothic LT Pro Light"/>
          <w:sz w:val="20"/>
        </w:rPr>
        <w:t>.</w:t>
      </w:r>
    </w:p>
    <w:p w14:paraId="188CF858" w14:textId="77777777" w:rsidR="00DE1D5F" w:rsidRPr="00FE32E3" w:rsidRDefault="00DE1D5F" w:rsidP="00DE1D5F">
      <w:pPr>
        <w:pStyle w:val="Brezrazmikov"/>
        <w:rPr>
          <w:rFonts w:ascii="Trade Gothic LT Pro Light" w:hAnsi="Trade Gothic LT Pro Light"/>
          <w:sz w:val="20"/>
        </w:rPr>
      </w:pPr>
    </w:p>
    <w:p w14:paraId="57C0A600" w14:textId="77777777" w:rsidR="00BD5C76" w:rsidRPr="00CB6FB2" w:rsidRDefault="00BD5C76" w:rsidP="00BD5C76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delo bo obsegalo:</w:t>
      </w:r>
    </w:p>
    <w:p w14:paraId="6326720B" w14:textId="77777777" w:rsidR="00DE1D5F" w:rsidRPr="00FE32E3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36BB968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bookmarkStart w:id="0" w:name="_Hlk62805502"/>
      <w:bookmarkStart w:id="1" w:name="_Hlk62130986"/>
      <w:r w:rsidRPr="00E1393A">
        <w:rPr>
          <w:rFonts w:ascii="Trade Gothic LT Pro Light" w:hAnsi="Trade Gothic LT Pro Light"/>
          <w:sz w:val="20"/>
          <w:szCs w:val="20"/>
        </w:rPr>
        <w:t>organizacija in izvajanje dela v recepciji,</w:t>
      </w:r>
    </w:p>
    <w:p w14:paraId="76B47FE7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organizacija in izvajanje blagajniškega dela,</w:t>
      </w:r>
    </w:p>
    <w:p w14:paraId="059BB8CF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informiranje obiskovalcev in uporabnikov o programih, storitvah, varni uporabi objektov in prireditvah,</w:t>
      </w:r>
    </w:p>
    <w:p w14:paraId="420D824A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zagotavljanje varnega delovanja in uporabe infrastrukture (objektov),</w:t>
      </w:r>
    </w:p>
    <w:p w14:paraId="1B4C275A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priprava objektov, naprav in opreme za športno vadbo oziroma uporabo, tekmovanja in prireditve,</w:t>
      </w:r>
    </w:p>
    <w:p w14:paraId="538E72B3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izpolnjevanje evidenc o uporabi infrastrukture (objektov) in ostala administrativna dela,</w:t>
      </w:r>
    </w:p>
    <w:p w14:paraId="1AD3100D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654AC65C" w14:textId="62C3A201" w:rsidR="00E378B0" w:rsidRPr="00FE32E3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zavoda., ter drugih nalog po navodilu nadrejenega ali direktorja zavoda</w:t>
      </w:r>
      <w:bookmarkEnd w:id="0"/>
      <w:r w:rsidRPr="00E1393A">
        <w:rPr>
          <w:rFonts w:ascii="Trade Gothic LT Pro Light" w:hAnsi="Trade Gothic LT Pro Light"/>
          <w:sz w:val="20"/>
          <w:szCs w:val="20"/>
        </w:rPr>
        <w:t>.</w:t>
      </w:r>
      <w:bookmarkEnd w:id="1"/>
    </w:p>
    <w:p w14:paraId="333DD54D" w14:textId="77777777" w:rsidR="00E1393A" w:rsidRDefault="00E1393A" w:rsidP="00E378B0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3BAAD7E0" w14:textId="77777777" w:rsidR="00A10DD0" w:rsidRDefault="00A10DD0" w:rsidP="00914533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3A540587" w14:textId="39284013" w:rsidR="00CE647D" w:rsidRDefault="00F347DF" w:rsidP="00CE647D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 w:rsidRPr="006926CA">
        <w:rPr>
          <w:rFonts w:ascii="Trade Gothic LT Pro Light" w:hAnsi="Trade Gothic LT Pro Light"/>
          <w:sz w:val="20"/>
          <w:szCs w:val="20"/>
        </w:rPr>
        <w:t xml:space="preserve">Če si pri svojem delu samostojen in odgovoren, pripravljen na delo </w:t>
      </w:r>
      <w:r w:rsidRPr="006926CA">
        <w:rPr>
          <w:rFonts w:ascii="Trade Gothic LT Pro Light" w:hAnsi="Trade Gothic LT Pro Light"/>
          <w:sz w:val="20"/>
          <w:szCs w:val="20"/>
          <w:u w:val="single"/>
        </w:rPr>
        <w:t xml:space="preserve">v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dveh izmenah</w:t>
      </w:r>
      <w:r w:rsidRPr="006926CA">
        <w:rPr>
          <w:rFonts w:ascii="Trade Gothic LT Pro Light" w:hAnsi="Trade Gothic LT Pro Light"/>
          <w:sz w:val="20"/>
          <w:szCs w:val="20"/>
        </w:rPr>
        <w:t xml:space="preserve"> in občasno delo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ob vikendih</w:t>
      </w:r>
      <w:r w:rsidRPr="006926CA">
        <w:rPr>
          <w:rFonts w:ascii="Trade Gothic LT Pro Light" w:hAnsi="Trade Gothic LT Pro Light"/>
          <w:sz w:val="20"/>
          <w:szCs w:val="20"/>
        </w:rPr>
        <w:t>, potem si pravi za naš kolektiv</w:t>
      </w:r>
      <w:r w:rsidRPr="006926CA">
        <w:rPr>
          <w:rFonts w:ascii="Trade Gothic LT Pro Light" w:hAnsi="Trade Gothic LT Pro Light"/>
          <w:b/>
          <w:bCs/>
          <w:sz w:val="20"/>
          <w:szCs w:val="20"/>
        </w:rPr>
        <w:t>.</w:t>
      </w:r>
      <w:r>
        <w:rPr>
          <w:rFonts w:ascii="Trade Gothic LT Pro Light" w:hAnsi="Trade Gothic LT Pro Light"/>
          <w:b/>
          <w:bCs/>
          <w:sz w:val="20"/>
          <w:szCs w:val="20"/>
        </w:rPr>
        <w:t xml:space="preserve"> </w:t>
      </w:r>
      <w:r w:rsidR="00CE647D">
        <w:rPr>
          <w:rFonts w:ascii="Trade Gothic LT Pro Light" w:hAnsi="Trade Gothic LT Pro Light"/>
          <w:bCs/>
          <w:sz w:val="20"/>
          <w:szCs w:val="20"/>
        </w:rPr>
        <w:t xml:space="preserve">Ti do odločitve manjka le še kakšna informacija? Pridobiš </w:t>
      </w:r>
      <w:r w:rsidR="00CE647D" w:rsidRPr="009434D1">
        <w:rPr>
          <w:rFonts w:ascii="Trade Gothic LT Pro Light" w:hAnsi="Trade Gothic LT Pro Light"/>
          <w:bCs/>
          <w:sz w:val="20"/>
          <w:szCs w:val="20"/>
        </w:rPr>
        <w:t xml:space="preserve">jo lahko </w:t>
      </w:r>
      <w:r w:rsidR="00CE647D" w:rsidRPr="009434D1">
        <w:rPr>
          <w:rFonts w:ascii="Trade Gothic LT Pro Light" w:hAnsi="Trade Gothic LT Pro Light"/>
          <w:b/>
          <w:sz w:val="20"/>
          <w:szCs w:val="20"/>
        </w:rPr>
        <w:t>preko e-</w:t>
      </w:r>
      <w:r w:rsidR="00CE647D">
        <w:rPr>
          <w:rFonts w:ascii="Trade Gothic LT Pro Light" w:hAnsi="Trade Gothic LT Pro Light"/>
          <w:b/>
          <w:sz w:val="20"/>
          <w:szCs w:val="20"/>
        </w:rPr>
        <w:t>pošte</w:t>
      </w:r>
      <w:r w:rsidR="00CE647D" w:rsidRPr="009434D1">
        <w:rPr>
          <w:rFonts w:ascii="Trade Gothic LT Pro Light" w:hAnsi="Trade Gothic LT Pro Light"/>
          <w:b/>
          <w:sz w:val="20"/>
          <w:szCs w:val="20"/>
        </w:rPr>
        <w:t xml:space="preserve">: </w:t>
      </w:r>
      <w:hyperlink r:id="rId5" w:history="1">
        <w:r w:rsidR="00CE647D" w:rsidRPr="00800DB1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CE647D">
        <w:rPr>
          <w:rFonts w:ascii="Trade Gothic LT Pro Light" w:hAnsi="Trade Gothic LT Pro Light"/>
          <w:b/>
          <w:sz w:val="20"/>
          <w:szCs w:val="20"/>
        </w:rPr>
        <w:t xml:space="preserve"> </w:t>
      </w:r>
      <w:r w:rsidR="00CE647D">
        <w:rPr>
          <w:rStyle w:val="Hiperpovezava"/>
          <w:rFonts w:ascii="Trade Gothic LT Pro Light" w:hAnsi="Trade Gothic LT Pro Light"/>
          <w:b/>
          <w:sz w:val="20"/>
          <w:szCs w:val="20"/>
        </w:rPr>
        <w:t xml:space="preserve"> </w:t>
      </w:r>
      <w:r w:rsidR="00CE647D"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4464D88B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20"/>
        </w:rPr>
      </w:pPr>
    </w:p>
    <w:p w14:paraId="6BD437CB" w14:textId="1C37854A" w:rsidR="00CE647D" w:rsidRDefault="00CE647D" w:rsidP="00CE647D">
      <w:pPr>
        <w:pStyle w:val="Brezrazmikov"/>
        <w:rPr>
          <w:rStyle w:val="Hiperpovezava"/>
          <w:rFonts w:ascii="Trade Gothic LT Pro Light" w:hAnsi="Trade Gothic LT Pro Light"/>
          <w:b/>
          <w:bCs/>
        </w:rPr>
      </w:pPr>
      <w:r w:rsidRPr="00A703FD">
        <w:rPr>
          <w:rFonts w:ascii="Trade Gothic LT Pro Light" w:hAnsi="Trade Gothic LT Pro Light"/>
          <w:b/>
          <w:bCs/>
          <w:sz w:val="20"/>
        </w:rPr>
        <w:t xml:space="preserve">Prijaviš se lahko do vključno </w:t>
      </w:r>
      <w:r w:rsidR="00036394">
        <w:rPr>
          <w:rFonts w:ascii="Trade Gothic LT Pro Light" w:hAnsi="Trade Gothic LT Pro Light"/>
          <w:b/>
          <w:bCs/>
          <w:sz w:val="20"/>
          <w:u w:val="single"/>
        </w:rPr>
        <w:t>06.12.2024</w:t>
      </w:r>
      <w:r w:rsidRPr="00A703FD">
        <w:rPr>
          <w:rFonts w:ascii="Trade Gothic LT Pro Light" w:hAnsi="Trade Gothic LT Pro Light"/>
          <w:b/>
          <w:bCs/>
          <w:sz w:val="20"/>
        </w:rPr>
        <w:t xml:space="preserve"> preko prijavnega obrazca na spletni strani </w:t>
      </w:r>
      <w:hyperlink r:id="rId6" w:history="1">
        <w:r w:rsidRPr="00F464C2">
          <w:rPr>
            <w:rStyle w:val="Hiperpovezava"/>
            <w:rFonts w:ascii="Trade Gothic LT Pro Light" w:hAnsi="Trade Gothic LT Pro Light"/>
            <w:b/>
            <w:bCs/>
          </w:rPr>
          <w:t>https://www.sport-ljubljana.si/Razpisi_prostih_delovnih_mest/</w:t>
        </w:r>
      </w:hyperlink>
    </w:p>
    <w:p w14:paraId="5CC2FDA4" w14:textId="77777777" w:rsidR="00871BFF" w:rsidRDefault="00871BFF" w:rsidP="00CE647D">
      <w:pPr>
        <w:pStyle w:val="Brezrazmikov"/>
      </w:pPr>
    </w:p>
    <w:p w14:paraId="476D44C8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CB6FB2">
        <w:rPr>
          <w:rFonts w:ascii="Trade Gothic LT Pro Light" w:hAnsi="Trade Gothic LT Pro Light"/>
          <w:b/>
          <w:bCs/>
          <w:sz w:val="20"/>
        </w:rPr>
        <w:t xml:space="preserve">K prijavi ne pozabi priložiti še </w:t>
      </w:r>
      <w:r>
        <w:rPr>
          <w:rFonts w:ascii="Trade Gothic LT Pro Light" w:hAnsi="Trade Gothic LT Pro Light"/>
          <w:b/>
          <w:bCs/>
          <w:sz w:val="20"/>
        </w:rPr>
        <w:t xml:space="preserve">kratkega </w:t>
      </w:r>
      <w:r w:rsidRPr="00CB6FB2">
        <w:rPr>
          <w:rFonts w:ascii="Trade Gothic LT Pro Light" w:hAnsi="Trade Gothic LT Pro Light"/>
          <w:b/>
          <w:bCs/>
          <w:sz w:val="20"/>
        </w:rPr>
        <w:t>življenjepis</w:t>
      </w:r>
      <w:r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ter dokazil</w:t>
      </w:r>
      <w:r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5F484FF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005EA3C8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49BDD006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20"/>
        </w:rPr>
      </w:pPr>
    </w:p>
    <w:p w14:paraId="11E26202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 xml:space="preserve">V objavi zapisani izrazi v moški spolni slovnični obliki so uporabljeni kot nevtralni za ženske in moške. </w:t>
      </w:r>
    </w:p>
    <w:p w14:paraId="24288372" w14:textId="77777777" w:rsidR="00A10DD0" w:rsidRPr="00FE32E3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1476270" w14:textId="77777777" w:rsidR="00A10DD0" w:rsidRPr="00FE32E3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6A983B1A" w14:textId="77777777" w:rsidR="00A10DD0" w:rsidRPr="00FE32E3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  <w:t xml:space="preserve">             </w:t>
      </w:r>
      <w:r w:rsidRPr="00FE32E3">
        <w:rPr>
          <w:rFonts w:ascii="Trade Gothic LT Pro Light" w:hAnsi="Trade Gothic LT Pro Light"/>
          <w:sz w:val="20"/>
        </w:rPr>
        <w:tab/>
        <w:t>ŠPORT LJUBLJANA</w:t>
      </w:r>
    </w:p>
    <w:sectPr w:rsidR="00A10DD0" w:rsidRPr="00F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B8A"/>
    <w:multiLevelType w:val="multilevel"/>
    <w:tmpl w:val="5866B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950590">
    <w:abstractNumId w:val="2"/>
  </w:num>
  <w:num w:numId="2" w16cid:durableId="1984768638">
    <w:abstractNumId w:val="3"/>
  </w:num>
  <w:num w:numId="3" w16cid:durableId="1624461632">
    <w:abstractNumId w:val="1"/>
  </w:num>
  <w:num w:numId="4" w16cid:durableId="56946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24E49"/>
    <w:rsid w:val="00036394"/>
    <w:rsid w:val="000A656D"/>
    <w:rsid w:val="000B52A0"/>
    <w:rsid w:val="000C4CF0"/>
    <w:rsid w:val="0016498E"/>
    <w:rsid w:val="0024331A"/>
    <w:rsid w:val="002561EA"/>
    <w:rsid w:val="00290CEC"/>
    <w:rsid w:val="002B2852"/>
    <w:rsid w:val="004714B4"/>
    <w:rsid w:val="00494470"/>
    <w:rsid w:val="004B6837"/>
    <w:rsid w:val="004B7D1B"/>
    <w:rsid w:val="004C174D"/>
    <w:rsid w:val="00526FBF"/>
    <w:rsid w:val="005A17FF"/>
    <w:rsid w:val="005C6BF6"/>
    <w:rsid w:val="006809B2"/>
    <w:rsid w:val="006F6D99"/>
    <w:rsid w:val="00747EF5"/>
    <w:rsid w:val="00811CAF"/>
    <w:rsid w:val="008224F0"/>
    <w:rsid w:val="00864CAF"/>
    <w:rsid w:val="00871BFF"/>
    <w:rsid w:val="00883D52"/>
    <w:rsid w:val="008B441C"/>
    <w:rsid w:val="008C38D6"/>
    <w:rsid w:val="00914533"/>
    <w:rsid w:val="00950304"/>
    <w:rsid w:val="00966354"/>
    <w:rsid w:val="00975BEF"/>
    <w:rsid w:val="009A46C0"/>
    <w:rsid w:val="00A10DD0"/>
    <w:rsid w:val="00A7383F"/>
    <w:rsid w:val="00B2346D"/>
    <w:rsid w:val="00B40FCA"/>
    <w:rsid w:val="00B64803"/>
    <w:rsid w:val="00BB1334"/>
    <w:rsid w:val="00BB640D"/>
    <w:rsid w:val="00BD5C76"/>
    <w:rsid w:val="00CE647D"/>
    <w:rsid w:val="00DE1D5F"/>
    <w:rsid w:val="00E1393A"/>
    <w:rsid w:val="00E378B0"/>
    <w:rsid w:val="00E6539B"/>
    <w:rsid w:val="00F220E5"/>
    <w:rsid w:val="00F347DF"/>
    <w:rsid w:val="00F42F80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F42A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6</cp:revision>
  <cp:lastPrinted>2022-03-15T14:30:00Z</cp:lastPrinted>
  <dcterms:created xsi:type="dcterms:W3CDTF">2024-11-25T10:43:00Z</dcterms:created>
  <dcterms:modified xsi:type="dcterms:W3CDTF">2024-11-25T12:17:00Z</dcterms:modified>
</cp:coreProperties>
</file>